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35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D33E03" w14:paraId="4B826DDB" w14:textId="77777777" w:rsidTr="005F0315">
        <w:trPr>
          <w:trHeight w:val="350"/>
        </w:trPr>
        <w:tc>
          <w:tcPr>
            <w:tcW w:w="9591" w:type="dxa"/>
            <w:shd w:val="clear" w:color="auto" w:fill="FFFF99"/>
          </w:tcPr>
          <w:p w14:paraId="749211A6" w14:textId="77777777" w:rsidR="00A13880" w:rsidRDefault="00A13880" w:rsidP="00A1388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Wilkes Community College – Architectural Technology</w:t>
            </w:r>
          </w:p>
          <w:p w14:paraId="22BC1407" w14:textId="26CE5580" w:rsidR="00A13880" w:rsidRDefault="00A13880" w:rsidP="00A13880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14:paraId="77BE59F4" w14:textId="3F9E252E" w:rsidR="00A13880" w:rsidRDefault="00AC609A" w:rsidP="00A13880">
            <w:pPr>
              <w:jc w:val="center"/>
              <w:rPr>
                <w:b/>
              </w:rPr>
            </w:pPr>
            <w:r>
              <w:rPr>
                <w:b/>
              </w:rPr>
              <w:t>Appalachian State University</w:t>
            </w:r>
            <w:r w:rsidR="00A13880">
              <w:rPr>
                <w:b/>
              </w:rPr>
              <w:t xml:space="preserve"> – BS in Architectural Technology &amp; Design (577)</w:t>
            </w:r>
          </w:p>
          <w:p w14:paraId="0573EE1C" w14:textId="0F67712A" w:rsidR="00F63C06" w:rsidRPr="00D33E03" w:rsidRDefault="00F63C06" w:rsidP="00A13880">
            <w:pPr>
              <w:jc w:val="center"/>
              <w:rPr>
                <w:b/>
              </w:rPr>
            </w:pPr>
          </w:p>
        </w:tc>
      </w:tr>
    </w:tbl>
    <w:p w14:paraId="65BD418C" w14:textId="77777777" w:rsidR="00A27372" w:rsidRDefault="001A70E7">
      <w:r w:rsidRPr="00D8487F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5FD01A" wp14:editId="6BBF5FC4">
                <wp:simplePos x="0" y="0"/>
                <wp:positionH relativeFrom="column">
                  <wp:posOffset>5400675</wp:posOffset>
                </wp:positionH>
                <wp:positionV relativeFrom="paragraph">
                  <wp:posOffset>455295</wp:posOffset>
                </wp:positionV>
                <wp:extent cx="657225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F6A9" w14:textId="77777777" w:rsidR="00D8487F" w:rsidRPr="00AC641A" w:rsidRDefault="00D8487F" w:rsidP="00D8487F">
                            <w:pPr>
                              <w:rPr>
                                <w:b/>
                              </w:rPr>
                            </w:pPr>
                            <w:r w:rsidRPr="00AC641A">
                              <w:rPr>
                                <w:b/>
                              </w:rPr>
                              <w:t>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FD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35.85pt;width:51.7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" filled="f" stroked="f">
                <v:textbox>
                  <w:txbxContent>
                    <w:p w14:paraId="7C26F6A9" w14:textId="77777777" w:rsidR="00D8487F" w:rsidRPr="00AC641A" w:rsidRDefault="00D8487F" w:rsidP="00D8487F">
                      <w:pPr>
                        <w:rPr>
                          <w:b/>
                        </w:rPr>
                      </w:pPr>
                      <w:r w:rsidRPr="00AC641A">
                        <w:rPr>
                          <w:b/>
                        </w:rPr>
                        <w:t>Credits</w:t>
                      </w:r>
                    </w:p>
                  </w:txbxContent>
                </v:textbox>
              </v:shape>
            </w:pict>
          </mc:Fallback>
        </mc:AlternateContent>
      </w:r>
      <w:r w:rsidRPr="00D8487F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DB6BBD" wp14:editId="56C0E895">
                <wp:simplePos x="0" y="0"/>
                <wp:positionH relativeFrom="column">
                  <wp:posOffset>2762250</wp:posOffset>
                </wp:positionH>
                <wp:positionV relativeFrom="paragraph">
                  <wp:posOffset>455295</wp:posOffset>
                </wp:positionV>
                <wp:extent cx="1419225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2631" w14:textId="77777777" w:rsidR="00D8487F" w:rsidRPr="00AC641A" w:rsidRDefault="00ED3073" w:rsidP="00D848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ASU </w:t>
                            </w:r>
                            <w:r w:rsidR="00D8487F" w:rsidRPr="00AC641A">
                              <w:rPr>
                                <w:b/>
                              </w:rPr>
                              <w:t>Course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6BBD" id="_x0000_s1027" type="#_x0000_t202" style="position:absolute;margin-left:217.5pt;margin-top:35.85pt;width:111.7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" filled="f" stroked="f">
                <v:textbox>
                  <w:txbxContent>
                    <w:p w14:paraId="539B2631" w14:textId="77777777" w:rsidR="00D8487F" w:rsidRPr="00AC641A" w:rsidRDefault="00ED3073" w:rsidP="00D848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ASU </w:t>
                      </w:r>
                      <w:r w:rsidR="00D8487F" w:rsidRPr="00AC641A">
                        <w:rPr>
                          <w:b/>
                        </w:rPr>
                        <w:t>Course Title</w:t>
                      </w:r>
                    </w:p>
                  </w:txbxContent>
                </v:textbox>
              </v:shape>
            </w:pict>
          </mc:Fallback>
        </mc:AlternateContent>
      </w:r>
      <w:r w:rsidRPr="00D8487F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A77B70" wp14:editId="51375353">
                <wp:simplePos x="0" y="0"/>
                <wp:positionH relativeFrom="column">
                  <wp:posOffset>1019175</wp:posOffset>
                </wp:positionH>
                <wp:positionV relativeFrom="paragraph">
                  <wp:posOffset>428625</wp:posOffset>
                </wp:positionV>
                <wp:extent cx="1038225" cy="285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50C61" w14:textId="77777777" w:rsidR="005F0315" w:rsidRPr="00AC641A" w:rsidRDefault="005F0315" w:rsidP="005F03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ASU </w:t>
                            </w:r>
                            <w:r w:rsidRPr="00AC641A">
                              <w:rPr>
                                <w:b/>
                              </w:rPr>
                              <w:t>Course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7B70" id="_x0000_s1028" type="#_x0000_t202" style="position:absolute;margin-left:80.25pt;margin-top:33.75pt;width:81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" filled="f" stroked="f">
                <v:textbox>
                  <w:txbxContent>
                    <w:p w14:paraId="6D050C61" w14:textId="77777777" w:rsidR="005F0315" w:rsidRPr="00AC641A" w:rsidRDefault="005F0315" w:rsidP="005F03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ASU </w:t>
                      </w:r>
                      <w:r w:rsidRPr="00AC641A">
                        <w:rPr>
                          <w:b/>
                        </w:rPr>
                        <w:t>Course #</w:t>
                      </w:r>
                    </w:p>
                  </w:txbxContent>
                </v:textbox>
              </v:shape>
            </w:pict>
          </mc:Fallback>
        </mc:AlternateContent>
      </w:r>
      <w:r w:rsidRPr="00D8487F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84769C" wp14:editId="3EC7283F">
                <wp:simplePos x="0" y="0"/>
                <wp:positionH relativeFrom="column">
                  <wp:posOffset>1905</wp:posOffset>
                </wp:positionH>
                <wp:positionV relativeFrom="paragraph">
                  <wp:posOffset>440055</wp:posOffset>
                </wp:positionV>
                <wp:extent cx="94297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777D" w14:textId="77777777" w:rsidR="00D8487F" w:rsidRPr="00AC641A" w:rsidRDefault="005F03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CC </w:t>
                            </w:r>
                            <w:r w:rsidR="00D8487F" w:rsidRPr="00AC641A">
                              <w:rPr>
                                <w:b/>
                              </w:rPr>
                              <w:t>Course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769C" id="_x0000_s1029" type="#_x0000_t202" style="position:absolute;margin-left:.15pt;margin-top:34.65pt;width:74.25pt;height:2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" filled="f" stroked="f">
                <v:textbox>
                  <w:txbxContent>
                    <w:p w14:paraId="50C8777D" w14:textId="77777777" w:rsidR="00D8487F" w:rsidRPr="00AC641A" w:rsidRDefault="005F03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CC </w:t>
                      </w:r>
                      <w:r w:rsidR="00D8487F" w:rsidRPr="00AC641A">
                        <w:rPr>
                          <w:b/>
                        </w:rPr>
                        <w:t>Course #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61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8487F" w14:paraId="1A94D71E" w14:textId="77777777" w:rsidTr="00B508C9">
        <w:tc>
          <w:tcPr>
            <w:tcW w:w="9715" w:type="dxa"/>
            <w:shd w:val="clear" w:color="auto" w:fill="FFFF99"/>
          </w:tcPr>
          <w:p w14:paraId="288893A5" w14:textId="77777777" w:rsidR="00D8487F" w:rsidRPr="003610D9" w:rsidRDefault="00D8487F" w:rsidP="00D8487F">
            <w:pPr>
              <w:rPr>
                <w:b/>
              </w:rPr>
            </w:pPr>
            <w:r w:rsidRPr="003610D9">
              <w:rPr>
                <w:b/>
              </w:rPr>
              <w:t>General Education Requirements</w:t>
            </w:r>
          </w:p>
        </w:tc>
      </w:tr>
    </w:tbl>
    <w:p w14:paraId="5B0D59E3" w14:textId="264FC2C7" w:rsidR="00D33E03" w:rsidRPr="00D8487F" w:rsidRDefault="003610D9" w:rsidP="00D8487F">
      <w:pPr>
        <w:spacing w:after="0"/>
        <w:rPr>
          <w:sz w:val="10"/>
        </w:rPr>
      </w:pPr>
      <w:r w:rsidRPr="00D8487F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DE7D7B" wp14:editId="62CB23BA">
                <wp:simplePos x="0" y="0"/>
                <wp:positionH relativeFrom="leftMargin">
                  <wp:posOffset>-2847340</wp:posOffset>
                </wp:positionH>
                <wp:positionV relativeFrom="paragraph">
                  <wp:posOffset>3546475</wp:posOffset>
                </wp:positionV>
                <wp:extent cx="7186930" cy="285750"/>
                <wp:effectExtent l="2540" t="0" r="1651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86930" cy="285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7FA5" w14:textId="77777777" w:rsidR="005F0315" w:rsidRPr="009D1E08" w:rsidRDefault="005F0315" w:rsidP="009D1E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D1E08">
                              <w:rPr>
                                <w:b/>
                                <w:sz w:val="28"/>
                              </w:rPr>
                              <w:t>Credits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7D7B" id="_x0000_s1030" type="#_x0000_t202" style="position:absolute;margin-left:-224.2pt;margin-top:279.25pt;width:565.9pt;height:22.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" fillcolor="#ff9">
                <v:textbox>
                  <w:txbxContent>
                    <w:p w14:paraId="5B587FA5" w14:textId="77777777" w:rsidR="005F0315" w:rsidRPr="009D1E08" w:rsidRDefault="005F0315" w:rsidP="009D1E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D1E08">
                        <w:rPr>
                          <w:b/>
                          <w:sz w:val="28"/>
                        </w:rPr>
                        <w:t>Credits Complete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70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67"/>
        <w:gridCol w:w="1473"/>
        <w:gridCol w:w="5547"/>
        <w:gridCol w:w="918"/>
      </w:tblGrid>
      <w:tr w:rsidR="00197F96" w14:paraId="023D258D" w14:textId="77777777" w:rsidTr="00A6325A">
        <w:tc>
          <w:tcPr>
            <w:tcW w:w="1767" w:type="dxa"/>
          </w:tcPr>
          <w:p w14:paraId="21B5ADB6" w14:textId="70E9A1EE" w:rsidR="00197F96" w:rsidRPr="00C57B8C" w:rsidRDefault="00197F96"/>
        </w:tc>
        <w:tc>
          <w:tcPr>
            <w:tcW w:w="1473" w:type="dxa"/>
          </w:tcPr>
          <w:p w14:paraId="51D5D763" w14:textId="4DF61F46" w:rsidR="00197F96" w:rsidRDefault="00197F96">
            <w:r>
              <w:t>UCO MET*</w:t>
            </w:r>
          </w:p>
        </w:tc>
        <w:tc>
          <w:tcPr>
            <w:tcW w:w="5547" w:type="dxa"/>
          </w:tcPr>
          <w:p w14:paraId="13B4DA9E" w14:textId="31BCC02D" w:rsidR="00197F96" w:rsidRDefault="00197F96">
            <w:r>
              <w:t>FIRST YEAR SEMINAR WAIVED FOR TR</w:t>
            </w:r>
            <w:r w:rsidR="00DB0740">
              <w:t>A</w:t>
            </w:r>
            <w:r>
              <w:t>NSFER STUDENTS WITH 30 OR MORE HOURS OF CREDIT PRIOR TO ENROLLING AT APPALACHIAN</w:t>
            </w:r>
          </w:p>
        </w:tc>
        <w:tc>
          <w:tcPr>
            <w:tcW w:w="918" w:type="dxa"/>
          </w:tcPr>
          <w:p w14:paraId="1C339739" w14:textId="77777777" w:rsidR="00197F96" w:rsidRDefault="00197F96"/>
        </w:tc>
      </w:tr>
      <w:tr w:rsidR="005F0315" w14:paraId="1F74BC68" w14:textId="77777777" w:rsidTr="00A6325A">
        <w:tc>
          <w:tcPr>
            <w:tcW w:w="1767" w:type="dxa"/>
          </w:tcPr>
          <w:p w14:paraId="2A3E37F3" w14:textId="77777777" w:rsidR="005F0315" w:rsidRDefault="00F63C06">
            <w:r w:rsidRPr="00C57B8C">
              <w:t>ENG 111</w:t>
            </w:r>
          </w:p>
        </w:tc>
        <w:tc>
          <w:tcPr>
            <w:tcW w:w="1473" w:type="dxa"/>
          </w:tcPr>
          <w:p w14:paraId="2FF540FE" w14:textId="77777777" w:rsidR="005F0315" w:rsidRDefault="00F63C06">
            <w:r>
              <w:t>RC 1000</w:t>
            </w:r>
          </w:p>
        </w:tc>
        <w:tc>
          <w:tcPr>
            <w:tcW w:w="5547" w:type="dxa"/>
          </w:tcPr>
          <w:p w14:paraId="6ECB1056" w14:textId="77777777" w:rsidR="005F0315" w:rsidRDefault="00A6325A">
            <w:r>
              <w:t>Expository Writing</w:t>
            </w:r>
          </w:p>
        </w:tc>
        <w:tc>
          <w:tcPr>
            <w:tcW w:w="918" w:type="dxa"/>
          </w:tcPr>
          <w:p w14:paraId="7F3E98B1" w14:textId="77777777" w:rsidR="005F0315" w:rsidRDefault="00F63C06">
            <w:r>
              <w:t>3</w:t>
            </w:r>
          </w:p>
        </w:tc>
      </w:tr>
      <w:tr w:rsidR="005F0315" w14:paraId="1076946C" w14:textId="77777777" w:rsidTr="00A6325A">
        <w:tc>
          <w:tcPr>
            <w:tcW w:w="1767" w:type="dxa"/>
          </w:tcPr>
          <w:p w14:paraId="5C6CB03B" w14:textId="7DDB9BB7" w:rsidR="005F0315" w:rsidRPr="001A70E7" w:rsidRDefault="00F63C06" w:rsidP="00B508C9">
            <w:pPr>
              <w:rPr>
                <w:highlight w:val="yellow"/>
              </w:rPr>
            </w:pPr>
            <w:r w:rsidRPr="00C57B8C">
              <w:t xml:space="preserve">ENG </w:t>
            </w:r>
            <w:r w:rsidR="00DB0740">
              <w:t xml:space="preserve">112 or </w:t>
            </w:r>
            <w:r w:rsidRPr="00C57B8C">
              <w:t>114</w:t>
            </w:r>
          </w:p>
        </w:tc>
        <w:tc>
          <w:tcPr>
            <w:tcW w:w="1473" w:type="dxa"/>
          </w:tcPr>
          <w:p w14:paraId="50B1A817" w14:textId="77777777" w:rsidR="005F0315" w:rsidRDefault="00F63C06">
            <w:r>
              <w:t>RC 2001</w:t>
            </w:r>
          </w:p>
        </w:tc>
        <w:tc>
          <w:tcPr>
            <w:tcW w:w="5547" w:type="dxa"/>
          </w:tcPr>
          <w:p w14:paraId="4A8A6055" w14:textId="0232A635" w:rsidR="005F0315" w:rsidRDefault="00A6325A">
            <w:r>
              <w:t>Intro</w:t>
            </w:r>
            <w:r w:rsidR="00AA476B">
              <w:t>duction</w:t>
            </w:r>
            <w:r>
              <w:t xml:space="preserve"> to Writing Across the Curriculum</w:t>
            </w:r>
          </w:p>
        </w:tc>
        <w:tc>
          <w:tcPr>
            <w:tcW w:w="918" w:type="dxa"/>
          </w:tcPr>
          <w:p w14:paraId="399E7EE3" w14:textId="77777777" w:rsidR="005F0315" w:rsidRDefault="00F63C06">
            <w:r>
              <w:t>3</w:t>
            </w:r>
          </w:p>
        </w:tc>
      </w:tr>
      <w:tr w:rsidR="005F0315" w14:paraId="1A8B9ECC" w14:textId="77777777" w:rsidTr="00A6325A">
        <w:tc>
          <w:tcPr>
            <w:tcW w:w="1767" w:type="dxa"/>
          </w:tcPr>
          <w:p w14:paraId="329F0D9F" w14:textId="77777777" w:rsidR="005F0315" w:rsidRDefault="00A6325A">
            <w:r>
              <w:t>HUM 110</w:t>
            </w:r>
          </w:p>
        </w:tc>
        <w:tc>
          <w:tcPr>
            <w:tcW w:w="1473" w:type="dxa"/>
          </w:tcPr>
          <w:p w14:paraId="1ADA4E67" w14:textId="77777777" w:rsidR="005F0315" w:rsidRDefault="00A6325A">
            <w:r>
              <w:t>TEC 2029</w:t>
            </w:r>
          </w:p>
        </w:tc>
        <w:tc>
          <w:tcPr>
            <w:tcW w:w="5547" w:type="dxa"/>
          </w:tcPr>
          <w:p w14:paraId="1C3E5B1E" w14:textId="7813DB78" w:rsidR="00C562B3" w:rsidRDefault="00A6325A" w:rsidP="00AA476B">
            <w:r>
              <w:t xml:space="preserve">Society &amp; Technology </w:t>
            </w:r>
            <w:r w:rsidR="00AA476B">
              <w:t xml:space="preserve"> (Integrative Learning Experience theme- Sustainability &amp; Global Resources: c</w:t>
            </w:r>
            <w:r w:rsidR="001A70E7">
              <w:t xml:space="preserve">ompletes 3 </w:t>
            </w:r>
            <w:r w:rsidR="00AA476B">
              <w:t xml:space="preserve">of 9 </w:t>
            </w:r>
            <w:r w:rsidR="001A70E7">
              <w:t xml:space="preserve">hours </w:t>
            </w:r>
            <w:r w:rsidR="00AA476B">
              <w:t>required</w:t>
            </w:r>
            <w:r>
              <w:t>)</w:t>
            </w:r>
            <w:r w:rsidR="00AA476B">
              <w:t xml:space="preserve"> </w:t>
            </w:r>
            <w:r w:rsidR="00C562B3">
              <w:t>(Satisfies Social Science designation)</w:t>
            </w:r>
          </w:p>
        </w:tc>
        <w:tc>
          <w:tcPr>
            <w:tcW w:w="918" w:type="dxa"/>
          </w:tcPr>
          <w:p w14:paraId="1F3A4C3E" w14:textId="77777777" w:rsidR="005F0315" w:rsidRDefault="00A6325A">
            <w:r>
              <w:t>3</w:t>
            </w:r>
          </w:p>
        </w:tc>
      </w:tr>
      <w:tr w:rsidR="001B2CB6" w14:paraId="48DB27C7" w14:textId="77777777" w:rsidTr="00A6325A">
        <w:tc>
          <w:tcPr>
            <w:tcW w:w="1767" w:type="dxa"/>
          </w:tcPr>
          <w:p w14:paraId="32B9DD83" w14:textId="24CE782E" w:rsidR="001B2CB6" w:rsidRDefault="001B2CB6"/>
        </w:tc>
        <w:tc>
          <w:tcPr>
            <w:tcW w:w="1473" w:type="dxa"/>
          </w:tcPr>
          <w:p w14:paraId="1F73B4EC" w14:textId="77777777" w:rsidR="001B2CB6" w:rsidRDefault="001B2CB6"/>
        </w:tc>
        <w:tc>
          <w:tcPr>
            <w:tcW w:w="5547" w:type="dxa"/>
          </w:tcPr>
          <w:p w14:paraId="34F07C67" w14:textId="4DBDAFD7" w:rsidR="001B2CB6" w:rsidRPr="00B508C9" w:rsidRDefault="00B508C9" w:rsidP="00B508C9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  <w:r w:rsidR="003610D9">
              <w:rPr>
                <w:b/>
              </w:rPr>
              <w:t xml:space="preserve"> Gen Ed Complete</w:t>
            </w:r>
          </w:p>
        </w:tc>
        <w:tc>
          <w:tcPr>
            <w:tcW w:w="918" w:type="dxa"/>
          </w:tcPr>
          <w:p w14:paraId="08E15DE1" w14:textId="1A7D60C9" w:rsidR="001B2CB6" w:rsidRPr="00B508C9" w:rsidRDefault="005B08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B2CB6" w14:paraId="5790CBD1" w14:textId="77777777" w:rsidTr="00F63C06">
        <w:tc>
          <w:tcPr>
            <w:tcW w:w="9705" w:type="dxa"/>
            <w:gridSpan w:val="4"/>
            <w:shd w:val="clear" w:color="auto" w:fill="FFFF99"/>
          </w:tcPr>
          <w:p w14:paraId="5F839FA8" w14:textId="77777777" w:rsidR="001B2CB6" w:rsidRPr="00B508C9" w:rsidRDefault="001B2CB6" w:rsidP="001B2CB6">
            <w:pPr>
              <w:rPr>
                <w:b/>
              </w:rPr>
            </w:pPr>
            <w:r w:rsidRPr="00B508C9">
              <w:rPr>
                <w:b/>
              </w:rPr>
              <w:t>Major Requirements</w:t>
            </w:r>
          </w:p>
        </w:tc>
      </w:tr>
      <w:tr w:rsidR="001B2CB6" w14:paraId="71F27309" w14:textId="77777777" w:rsidTr="003610D9">
        <w:tc>
          <w:tcPr>
            <w:tcW w:w="1767" w:type="dxa"/>
            <w:shd w:val="clear" w:color="auto" w:fill="FFFFFF" w:themeFill="background1"/>
          </w:tcPr>
          <w:p w14:paraId="68E7FE52" w14:textId="77777777" w:rsidR="001B2CB6" w:rsidRPr="003610D9" w:rsidRDefault="001B2CB6" w:rsidP="003610D9">
            <w:r w:rsidRPr="003610D9">
              <w:t>CMT 120 &amp;</w:t>
            </w:r>
          </w:p>
          <w:p w14:paraId="2714711F" w14:textId="77777777" w:rsidR="001B2CB6" w:rsidRPr="003610D9" w:rsidRDefault="001B2CB6" w:rsidP="003610D9">
            <w:r w:rsidRPr="003610D9">
              <w:t>ARC 111</w:t>
            </w:r>
          </w:p>
        </w:tc>
        <w:tc>
          <w:tcPr>
            <w:tcW w:w="1473" w:type="dxa"/>
            <w:shd w:val="clear" w:color="auto" w:fill="FFFFFF" w:themeFill="background1"/>
          </w:tcPr>
          <w:p w14:paraId="4BE307F1" w14:textId="0A1205BB" w:rsidR="00B508C9" w:rsidRPr="003610D9" w:rsidRDefault="001B2CB6" w:rsidP="003610D9">
            <w:r w:rsidRPr="003610D9">
              <w:t>TEC 1708</w:t>
            </w:r>
            <w:r w:rsidR="002B376D">
              <w:t xml:space="preserve"> </w:t>
            </w:r>
          </w:p>
          <w:p w14:paraId="56448A3A" w14:textId="243A6889" w:rsidR="001B2CB6" w:rsidRPr="003610D9" w:rsidRDefault="001B2CB6" w:rsidP="003610D9"/>
        </w:tc>
        <w:tc>
          <w:tcPr>
            <w:tcW w:w="5547" w:type="dxa"/>
            <w:shd w:val="clear" w:color="auto" w:fill="FFFFFF" w:themeFill="background1"/>
          </w:tcPr>
          <w:p w14:paraId="1E77B65A" w14:textId="79484069" w:rsidR="001B2CB6" w:rsidRPr="003610D9" w:rsidRDefault="001B2CB6" w:rsidP="003610D9">
            <w:r w:rsidRPr="003610D9">
              <w:t>Construction Technology &amp; Building Codes</w:t>
            </w:r>
            <w:r w:rsidR="00204702">
              <w:t>52</w:t>
            </w:r>
          </w:p>
        </w:tc>
        <w:tc>
          <w:tcPr>
            <w:tcW w:w="918" w:type="dxa"/>
            <w:shd w:val="clear" w:color="auto" w:fill="FFFFFF" w:themeFill="background1"/>
          </w:tcPr>
          <w:p w14:paraId="2DC3E7EE" w14:textId="77777777" w:rsidR="001B2CB6" w:rsidRPr="003610D9" w:rsidRDefault="001B2CB6" w:rsidP="003610D9">
            <w:r w:rsidRPr="003610D9">
              <w:t>3</w:t>
            </w:r>
          </w:p>
          <w:p w14:paraId="719B6805" w14:textId="6FC924A9" w:rsidR="00B508C9" w:rsidRPr="003610D9" w:rsidRDefault="00B508C9" w:rsidP="003610D9"/>
        </w:tc>
      </w:tr>
      <w:tr w:rsidR="001B2CB6" w14:paraId="7787F14A" w14:textId="77777777" w:rsidTr="003610D9">
        <w:tc>
          <w:tcPr>
            <w:tcW w:w="1767" w:type="dxa"/>
            <w:shd w:val="clear" w:color="auto" w:fill="FFFFFF" w:themeFill="background1"/>
          </w:tcPr>
          <w:p w14:paraId="7D341DC5" w14:textId="77777777" w:rsidR="001B2CB6" w:rsidRPr="003610D9" w:rsidRDefault="001B2CB6" w:rsidP="003610D9">
            <w:r w:rsidRPr="003610D9">
              <w:t>ARC 114, ARC 114A &amp; ARC 221</w:t>
            </w:r>
          </w:p>
        </w:tc>
        <w:tc>
          <w:tcPr>
            <w:tcW w:w="1473" w:type="dxa"/>
            <w:shd w:val="clear" w:color="auto" w:fill="FFFFFF" w:themeFill="background1"/>
          </w:tcPr>
          <w:p w14:paraId="2E42EC62" w14:textId="73D5FF97" w:rsidR="001B2CB6" w:rsidRPr="003610D9" w:rsidRDefault="001B2CB6" w:rsidP="003610D9">
            <w:r w:rsidRPr="003610D9">
              <w:t>TEC 1728</w:t>
            </w:r>
            <w:r w:rsidR="002B376D">
              <w:t xml:space="preserve"> &amp;</w:t>
            </w:r>
            <w:r w:rsidR="00B508C9" w:rsidRPr="003610D9">
              <w:t xml:space="preserve"> </w:t>
            </w:r>
          </w:p>
          <w:p w14:paraId="5367185C" w14:textId="7757C32C" w:rsidR="00B508C9" w:rsidRPr="003610D9" w:rsidRDefault="00B508C9" w:rsidP="003610D9">
            <w:r w:rsidRPr="003610D9">
              <w:t xml:space="preserve">3 </w:t>
            </w:r>
            <w:proofErr w:type="spellStart"/>
            <w:r w:rsidRPr="003610D9">
              <w:t>sh</w:t>
            </w:r>
            <w:proofErr w:type="spellEnd"/>
            <w:r w:rsidRPr="003610D9">
              <w:t xml:space="preserve"> ELE CRED</w:t>
            </w:r>
          </w:p>
        </w:tc>
        <w:tc>
          <w:tcPr>
            <w:tcW w:w="5547" w:type="dxa"/>
            <w:shd w:val="clear" w:color="auto" w:fill="FFFFFF" w:themeFill="background1"/>
          </w:tcPr>
          <w:p w14:paraId="351E5CC3" w14:textId="77777777" w:rsidR="001B2CB6" w:rsidRPr="003610D9" w:rsidRDefault="001B2CB6" w:rsidP="003610D9">
            <w:r w:rsidRPr="003610D9">
              <w:t>Architectural Graphics &amp; Computer Modeling</w:t>
            </w:r>
          </w:p>
        </w:tc>
        <w:tc>
          <w:tcPr>
            <w:tcW w:w="918" w:type="dxa"/>
            <w:shd w:val="clear" w:color="auto" w:fill="FFFFFF" w:themeFill="background1"/>
          </w:tcPr>
          <w:p w14:paraId="6A4B5E4D" w14:textId="77777777" w:rsidR="001B2CB6" w:rsidRPr="003610D9" w:rsidRDefault="001B2CB6" w:rsidP="003610D9">
            <w:r w:rsidRPr="003610D9">
              <w:t>3</w:t>
            </w:r>
          </w:p>
          <w:p w14:paraId="68D9686C" w14:textId="686D9C04" w:rsidR="00B508C9" w:rsidRPr="003610D9" w:rsidRDefault="00B508C9" w:rsidP="003610D9">
            <w:r w:rsidRPr="003610D9">
              <w:t>3</w:t>
            </w:r>
          </w:p>
        </w:tc>
      </w:tr>
      <w:tr w:rsidR="001B2CB6" w14:paraId="31AFA585" w14:textId="77777777" w:rsidTr="003610D9">
        <w:tc>
          <w:tcPr>
            <w:tcW w:w="1767" w:type="dxa"/>
            <w:shd w:val="clear" w:color="auto" w:fill="FFFFFF" w:themeFill="background1"/>
          </w:tcPr>
          <w:p w14:paraId="35409FF7" w14:textId="58732A51" w:rsidR="001B2CB6" w:rsidRPr="003610D9" w:rsidRDefault="001B2CB6" w:rsidP="003610D9">
            <w:r w:rsidRPr="003610D9">
              <w:t>ARC 230 &amp;</w:t>
            </w:r>
          </w:p>
          <w:p w14:paraId="0B4598C8" w14:textId="77777777" w:rsidR="001B2CB6" w:rsidRPr="003610D9" w:rsidRDefault="001B2CB6" w:rsidP="003610D9">
            <w:r w:rsidRPr="003610D9">
              <w:t>SST 140</w:t>
            </w:r>
          </w:p>
        </w:tc>
        <w:tc>
          <w:tcPr>
            <w:tcW w:w="1473" w:type="dxa"/>
            <w:shd w:val="clear" w:color="auto" w:fill="FFFFFF" w:themeFill="background1"/>
          </w:tcPr>
          <w:p w14:paraId="6BDB8DEF" w14:textId="72B8BEFC" w:rsidR="001B2CB6" w:rsidRPr="003610D9" w:rsidRDefault="001B2CB6" w:rsidP="003610D9">
            <w:r w:rsidRPr="003610D9">
              <w:t>TEC 2718</w:t>
            </w:r>
            <w:r w:rsidR="002B376D">
              <w:t xml:space="preserve"> </w:t>
            </w:r>
          </w:p>
          <w:p w14:paraId="0802E02A" w14:textId="12905FE2" w:rsidR="00B508C9" w:rsidRPr="003610D9" w:rsidRDefault="00B508C9" w:rsidP="003610D9"/>
        </w:tc>
        <w:tc>
          <w:tcPr>
            <w:tcW w:w="5547" w:type="dxa"/>
            <w:shd w:val="clear" w:color="auto" w:fill="FFFFFF" w:themeFill="background1"/>
          </w:tcPr>
          <w:p w14:paraId="715E64E0" w14:textId="77777777" w:rsidR="001B2CB6" w:rsidRPr="003610D9" w:rsidRDefault="001B2CB6" w:rsidP="003610D9">
            <w:r w:rsidRPr="003610D9">
              <w:t>Building Mechanical Systems</w:t>
            </w:r>
          </w:p>
        </w:tc>
        <w:tc>
          <w:tcPr>
            <w:tcW w:w="918" w:type="dxa"/>
            <w:shd w:val="clear" w:color="auto" w:fill="FFFFFF" w:themeFill="background1"/>
          </w:tcPr>
          <w:p w14:paraId="4D50D95D" w14:textId="6F843E43" w:rsidR="00B508C9" w:rsidRPr="003610D9" w:rsidRDefault="001B2CB6" w:rsidP="003610D9">
            <w:r w:rsidRPr="003610D9">
              <w:t>3</w:t>
            </w:r>
          </w:p>
        </w:tc>
      </w:tr>
      <w:tr w:rsidR="001B2CB6" w14:paraId="5B7373F3" w14:textId="77777777" w:rsidTr="003610D9">
        <w:tc>
          <w:tcPr>
            <w:tcW w:w="1767" w:type="dxa"/>
            <w:shd w:val="clear" w:color="auto" w:fill="FFFFFF" w:themeFill="background1"/>
          </w:tcPr>
          <w:p w14:paraId="3A6DA5E6" w14:textId="6C341D2A" w:rsidR="001B2CB6" w:rsidRDefault="001B2CB6" w:rsidP="001B2CB6">
            <w:r>
              <w:t xml:space="preserve">CST 211 </w:t>
            </w:r>
            <w:r w:rsidRPr="00B508C9">
              <w:rPr>
                <w:b/>
              </w:rPr>
              <w:t>&amp;</w:t>
            </w:r>
            <w:r>
              <w:t xml:space="preserve"> </w:t>
            </w:r>
          </w:p>
          <w:p w14:paraId="1B824671" w14:textId="77777777" w:rsidR="001B2CB6" w:rsidRDefault="001B2CB6" w:rsidP="001B2CB6">
            <w:r>
              <w:t>ARC 240</w:t>
            </w:r>
          </w:p>
        </w:tc>
        <w:tc>
          <w:tcPr>
            <w:tcW w:w="1473" w:type="dxa"/>
            <w:shd w:val="clear" w:color="auto" w:fill="FFFFFF" w:themeFill="background1"/>
          </w:tcPr>
          <w:p w14:paraId="6442E580" w14:textId="3483CA5A" w:rsidR="001B2CB6" w:rsidRDefault="001B2CB6" w:rsidP="001B2CB6">
            <w:r>
              <w:t>TEC 2758</w:t>
            </w:r>
            <w:r w:rsidR="00B508C9">
              <w:t xml:space="preserve"> </w:t>
            </w:r>
          </w:p>
          <w:p w14:paraId="6FD52761" w14:textId="3F5584B4" w:rsidR="00B508C9" w:rsidRPr="00B508C9" w:rsidRDefault="00B508C9" w:rsidP="001B2CB6"/>
        </w:tc>
        <w:tc>
          <w:tcPr>
            <w:tcW w:w="5547" w:type="dxa"/>
            <w:shd w:val="clear" w:color="auto" w:fill="FFFFFF" w:themeFill="background1"/>
          </w:tcPr>
          <w:p w14:paraId="5F549545" w14:textId="77777777" w:rsidR="001B2CB6" w:rsidRDefault="001B2CB6" w:rsidP="001B2CB6">
            <w:r>
              <w:t>Surveying, Soils and Foundations</w:t>
            </w:r>
          </w:p>
        </w:tc>
        <w:tc>
          <w:tcPr>
            <w:tcW w:w="918" w:type="dxa"/>
            <w:shd w:val="clear" w:color="auto" w:fill="FFFFFF" w:themeFill="background1"/>
          </w:tcPr>
          <w:p w14:paraId="2F079ED2" w14:textId="77777777" w:rsidR="001B2CB6" w:rsidRDefault="001B2CB6" w:rsidP="001B2CB6">
            <w:r>
              <w:t>3</w:t>
            </w:r>
          </w:p>
          <w:p w14:paraId="4AEF5A99" w14:textId="4ED0CAAD" w:rsidR="00B508C9" w:rsidRDefault="00B508C9" w:rsidP="001B2CB6"/>
        </w:tc>
      </w:tr>
      <w:tr w:rsidR="001B2CB6" w14:paraId="176927E2" w14:textId="77777777" w:rsidTr="00A6325A">
        <w:tc>
          <w:tcPr>
            <w:tcW w:w="1767" w:type="dxa"/>
          </w:tcPr>
          <w:p w14:paraId="77341F58" w14:textId="77777777" w:rsidR="001B2CB6" w:rsidRDefault="001B2CB6" w:rsidP="001B2CB6">
            <w:r>
              <w:t xml:space="preserve">ARC 211 </w:t>
            </w:r>
            <w:r w:rsidRPr="00B508C9">
              <w:rPr>
                <w:b/>
              </w:rPr>
              <w:t>&amp;</w:t>
            </w:r>
          </w:p>
          <w:p w14:paraId="25A36CA7" w14:textId="38A90862" w:rsidR="001B2CB6" w:rsidRDefault="00B508C9" w:rsidP="00B508C9">
            <w:r>
              <w:t xml:space="preserve">ENG </w:t>
            </w:r>
            <w:r w:rsidR="001B2CB6">
              <w:t>114</w:t>
            </w:r>
          </w:p>
        </w:tc>
        <w:tc>
          <w:tcPr>
            <w:tcW w:w="1473" w:type="dxa"/>
          </w:tcPr>
          <w:p w14:paraId="098C1BE9" w14:textId="77777777" w:rsidR="001B2CB6" w:rsidRDefault="001B2CB6" w:rsidP="001B2CB6">
            <w:r>
              <w:t>TEC 3038</w:t>
            </w:r>
          </w:p>
        </w:tc>
        <w:tc>
          <w:tcPr>
            <w:tcW w:w="5547" w:type="dxa"/>
          </w:tcPr>
          <w:p w14:paraId="5F1779EE" w14:textId="0E787B35" w:rsidR="001B2CB6" w:rsidRDefault="001B2CB6" w:rsidP="001B2CB6">
            <w:r>
              <w:t>Commercial Construction Technology</w:t>
            </w:r>
            <w:r w:rsidR="00A978DD">
              <w:t xml:space="preserve"> (WID)</w:t>
            </w:r>
          </w:p>
          <w:p w14:paraId="22AD99D2" w14:textId="50BDFFCB" w:rsidR="001B2CB6" w:rsidRDefault="00A978DD" w:rsidP="001B2CB6">
            <w:r>
              <w:t>ENG 114 awarded in General Education requirements</w:t>
            </w:r>
          </w:p>
        </w:tc>
        <w:tc>
          <w:tcPr>
            <w:tcW w:w="918" w:type="dxa"/>
          </w:tcPr>
          <w:p w14:paraId="78F2D884" w14:textId="77777777" w:rsidR="001B2CB6" w:rsidRDefault="001B2CB6" w:rsidP="001B2CB6">
            <w:r>
              <w:t>3</w:t>
            </w:r>
          </w:p>
        </w:tc>
      </w:tr>
      <w:tr w:rsidR="001B2CB6" w14:paraId="7D4DEF37" w14:textId="77777777" w:rsidTr="00A6325A">
        <w:tc>
          <w:tcPr>
            <w:tcW w:w="1767" w:type="dxa"/>
          </w:tcPr>
          <w:p w14:paraId="382BBA2E" w14:textId="77777777" w:rsidR="001B2CB6" w:rsidRDefault="001B2CB6" w:rsidP="001B2CB6">
            <w:r>
              <w:t>ARC 112</w:t>
            </w:r>
          </w:p>
        </w:tc>
        <w:tc>
          <w:tcPr>
            <w:tcW w:w="1473" w:type="dxa"/>
          </w:tcPr>
          <w:p w14:paraId="00924F95" w14:textId="77777777" w:rsidR="001B2CB6" w:rsidRDefault="001B2CB6" w:rsidP="001B2CB6">
            <w:r>
              <w:t>TEC 3039</w:t>
            </w:r>
          </w:p>
        </w:tc>
        <w:tc>
          <w:tcPr>
            <w:tcW w:w="5547" w:type="dxa"/>
          </w:tcPr>
          <w:p w14:paraId="0803A494" w14:textId="77777777" w:rsidR="001B2CB6" w:rsidRDefault="001B2CB6" w:rsidP="001B2CB6">
            <w:r>
              <w:t>Materials Science</w:t>
            </w:r>
          </w:p>
        </w:tc>
        <w:tc>
          <w:tcPr>
            <w:tcW w:w="918" w:type="dxa"/>
          </w:tcPr>
          <w:p w14:paraId="0ECD8402" w14:textId="77777777" w:rsidR="001B2CB6" w:rsidRDefault="001B2CB6" w:rsidP="001B2CB6">
            <w:r>
              <w:t>3</w:t>
            </w:r>
          </w:p>
        </w:tc>
      </w:tr>
      <w:tr w:rsidR="001B2CB6" w14:paraId="404AFFF8" w14:textId="77777777" w:rsidTr="00A6325A">
        <w:tc>
          <w:tcPr>
            <w:tcW w:w="1767" w:type="dxa"/>
          </w:tcPr>
          <w:p w14:paraId="31DF192A" w14:textId="77777777" w:rsidR="001B2CB6" w:rsidRDefault="001B2CB6" w:rsidP="001B2CB6">
            <w:r>
              <w:t>ARC 132</w:t>
            </w:r>
          </w:p>
        </w:tc>
        <w:tc>
          <w:tcPr>
            <w:tcW w:w="1473" w:type="dxa"/>
          </w:tcPr>
          <w:p w14:paraId="56D52C02" w14:textId="77777777" w:rsidR="001B2CB6" w:rsidRDefault="001B2CB6" w:rsidP="001B2CB6">
            <w:r>
              <w:t>INT 4320</w:t>
            </w:r>
          </w:p>
        </w:tc>
        <w:tc>
          <w:tcPr>
            <w:tcW w:w="5547" w:type="dxa"/>
          </w:tcPr>
          <w:p w14:paraId="4B063B11" w14:textId="77777777" w:rsidR="001B2CB6" w:rsidRDefault="001B2CB6" w:rsidP="001B2CB6">
            <w:r>
              <w:t>Professional Practices in Design</w:t>
            </w:r>
          </w:p>
        </w:tc>
        <w:tc>
          <w:tcPr>
            <w:tcW w:w="918" w:type="dxa"/>
          </w:tcPr>
          <w:p w14:paraId="4914DC0F" w14:textId="77777777" w:rsidR="001B2CB6" w:rsidRDefault="001B2CB6" w:rsidP="001B2CB6">
            <w:r>
              <w:t>2</w:t>
            </w:r>
          </w:p>
        </w:tc>
      </w:tr>
      <w:tr w:rsidR="001B2CB6" w14:paraId="7F95D9CD" w14:textId="77777777" w:rsidTr="00A6325A">
        <w:tc>
          <w:tcPr>
            <w:tcW w:w="1767" w:type="dxa"/>
          </w:tcPr>
          <w:p w14:paraId="184AA2BD" w14:textId="77777777" w:rsidR="001B2CB6" w:rsidRDefault="001B2CB6" w:rsidP="001B2CB6">
            <w:r>
              <w:t>ARC 213</w:t>
            </w:r>
          </w:p>
        </w:tc>
        <w:tc>
          <w:tcPr>
            <w:tcW w:w="1473" w:type="dxa"/>
          </w:tcPr>
          <w:p w14:paraId="0251F7BE" w14:textId="4B8F3CA7" w:rsidR="001B2CB6" w:rsidRDefault="001B2CB6" w:rsidP="001B2CB6">
            <w:r>
              <w:t xml:space="preserve">TEC 3728 </w:t>
            </w:r>
            <w:r w:rsidR="00B508C9" w:rsidRPr="00B508C9">
              <w:rPr>
                <w:b/>
              </w:rPr>
              <w:t>&amp;</w:t>
            </w:r>
          </w:p>
          <w:p w14:paraId="1D99E7A7" w14:textId="77777777" w:rsidR="001B2CB6" w:rsidRDefault="001B2CB6" w:rsidP="001B2CB6">
            <w:r>
              <w:t xml:space="preserve">1 </w:t>
            </w:r>
            <w:proofErr w:type="spellStart"/>
            <w:r>
              <w:t>sh</w:t>
            </w:r>
            <w:proofErr w:type="spellEnd"/>
            <w:r>
              <w:t xml:space="preserve"> TEC Elective</w:t>
            </w:r>
          </w:p>
        </w:tc>
        <w:tc>
          <w:tcPr>
            <w:tcW w:w="5547" w:type="dxa"/>
          </w:tcPr>
          <w:p w14:paraId="3458AAEB" w14:textId="77777777" w:rsidR="001B2CB6" w:rsidRDefault="001B2CB6" w:rsidP="001B2CB6">
            <w:r>
              <w:t>Architectural Design Studio I</w:t>
            </w:r>
          </w:p>
        </w:tc>
        <w:tc>
          <w:tcPr>
            <w:tcW w:w="918" w:type="dxa"/>
          </w:tcPr>
          <w:p w14:paraId="48A1BB28" w14:textId="77777777" w:rsidR="001B2CB6" w:rsidRDefault="001B2CB6" w:rsidP="001B2CB6">
            <w:r>
              <w:t>4</w:t>
            </w:r>
          </w:p>
        </w:tc>
      </w:tr>
      <w:tr w:rsidR="001B2CB6" w14:paraId="2D4596F1" w14:textId="77777777" w:rsidTr="00A6325A">
        <w:tc>
          <w:tcPr>
            <w:tcW w:w="1767" w:type="dxa"/>
          </w:tcPr>
          <w:p w14:paraId="32D1795F" w14:textId="77777777" w:rsidR="001B2CB6" w:rsidRDefault="001B2CB6" w:rsidP="001B2CB6">
            <w:r>
              <w:t>CST 241</w:t>
            </w:r>
          </w:p>
        </w:tc>
        <w:tc>
          <w:tcPr>
            <w:tcW w:w="1473" w:type="dxa"/>
          </w:tcPr>
          <w:p w14:paraId="2929FA92" w14:textId="77777777" w:rsidR="001B2CB6" w:rsidRDefault="001B2CB6" w:rsidP="001B2CB6">
            <w:r>
              <w:t>TEC Elective</w:t>
            </w:r>
          </w:p>
        </w:tc>
        <w:tc>
          <w:tcPr>
            <w:tcW w:w="5547" w:type="dxa"/>
          </w:tcPr>
          <w:p w14:paraId="4A7E6A56" w14:textId="77777777" w:rsidR="001B2CB6" w:rsidRDefault="001B2CB6" w:rsidP="001B2CB6"/>
        </w:tc>
        <w:tc>
          <w:tcPr>
            <w:tcW w:w="918" w:type="dxa"/>
          </w:tcPr>
          <w:p w14:paraId="6EC24107" w14:textId="77777777" w:rsidR="001B2CB6" w:rsidRDefault="001B2CB6" w:rsidP="001B2CB6">
            <w:r>
              <w:t>3</w:t>
            </w:r>
          </w:p>
        </w:tc>
      </w:tr>
      <w:tr w:rsidR="001B2CB6" w14:paraId="5210C550" w14:textId="77777777" w:rsidTr="00A6325A">
        <w:tc>
          <w:tcPr>
            <w:tcW w:w="1767" w:type="dxa"/>
          </w:tcPr>
          <w:p w14:paraId="61BC5685" w14:textId="77777777" w:rsidR="001B2CB6" w:rsidRDefault="001B2CB6" w:rsidP="001B2CB6">
            <w:r>
              <w:t>ARC 141</w:t>
            </w:r>
          </w:p>
        </w:tc>
        <w:tc>
          <w:tcPr>
            <w:tcW w:w="1473" w:type="dxa"/>
          </w:tcPr>
          <w:p w14:paraId="11500449" w14:textId="77777777" w:rsidR="001B2CB6" w:rsidRDefault="001B2CB6" w:rsidP="001B2CB6">
            <w:r>
              <w:t>TEC Elective</w:t>
            </w:r>
          </w:p>
        </w:tc>
        <w:tc>
          <w:tcPr>
            <w:tcW w:w="5547" w:type="dxa"/>
          </w:tcPr>
          <w:p w14:paraId="45C12170" w14:textId="77777777" w:rsidR="001B2CB6" w:rsidRDefault="001B2CB6" w:rsidP="001B2CB6"/>
        </w:tc>
        <w:tc>
          <w:tcPr>
            <w:tcW w:w="918" w:type="dxa"/>
          </w:tcPr>
          <w:p w14:paraId="1D2C9304" w14:textId="77777777" w:rsidR="001B2CB6" w:rsidRDefault="001B2CB6" w:rsidP="001B2CB6">
            <w:r>
              <w:t>3</w:t>
            </w:r>
          </w:p>
        </w:tc>
      </w:tr>
      <w:tr w:rsidR="001B2CB6" w14:paraId="7165F2B5" w14:textId="77777777" w:rsidTr="00A6325A">
        <w:tc>
          <w:tcPr>
            <w:tcW w:w="1767" w:type="dxa"/>
          </w:tcPr>
          <w:p w14:paraId="686E6521" w14:textId="77777777" w:rsidR="001B2CB6" w:rsidRDefault="001B2CB6" w:rsidP="001B2CB6">
            <w:r>
              <w:t>ARC 220</w:t>
            </w:r>
          </w:p>
        </w:tc>
        <w:tc>
          <w:tcPr>
            <w:tcW w:w="1473" w:type="dxa"/>
          </w:tcPr>
          <w:p w14:paraId="6E2A7F5F" w14:textId="77777777" w:rsidR="001B2CB6" w:rsidRDefault="001B2CB6" w:rsidP="001B2CB6">
            <w:r>
              <w:t>TEC Elective</w:t>
            </w:r>
          </w:p>
        </w:tc>
        <w:tc>
          <w:tcPr>
            <w:tcW w:w="5547" w:type="dxa"/>
          </w:tcPr>
          <w:p w14:paraId="6F655E4A" w14:textId="77777777" w:rsidR="001B2CB6" w:rsidRDefault="001B2CB6" w:rsidP="001B2CB6"/>
        </w:tc>
        <w:tc>
          <w:tcPr>
            <w:tcW w:w="918" w:type="dxa"/>
          </w:tcPr>
          <w:p w14:paraId="1EDF239D" w14:textId="77777777" w:rsidR="001B2CB6" w:rsidRDefault="001B2CB6" w:rsidP="001B2CB6">
            <w:r>
              <w:t>2</w:t>
            </w:r>
          </w:p>
        </w:tc>
      </w:tr>
      <w:tr w:rsidR="001B2CB6" w14:paraId="1B65F815" w14:textId="77777777" w:rsidTr="00A6325A">
        <w:tc>
          <w:tcPr>
            <w:tcW w:w="1767" w:type="dxa"/>
          </w:tcPr>
          <w:p w14:paraId="6F1CFE31" w14:textId="77777777" w:rsidR="001B2CB6" w:rsidRDefault="001B2CB6" w:rsidP="001B2CB6">
            <w:r>
              <w:t>ARC 264</w:t>
            </w:r>
          </w:p>
        </w:tc>
        <w:tc>
          <w:tcPr>
            <w:tcW w:w="1473" w:type="dxa"/>
          </w:tcPr>
          <w:p w14:paraId="46508221" w14:textId="77777777" w:rsidR="001B2CB6" w:rsidRDefault="001B2CB6" w:rsidP="001B2CB6">
            <w:r>
              <w:t>TEC Elective</w:t>
            </w:r>
          </w:p>
        </w:tc>
        <w:tc>
          <w:tcPr>
            <w:tcW w:w="5547" w:type="dxa"/>
          </w:tcPr>
          <w:p w14:paraId="199D0E39" w14:textId="77777777" w:rsidR="001B2CB6" w:rsidRDefault="001B2CB6" w:rsidP="001B2CB6"/>
        </w:tc>
        <w:tc>
          <w:tcPr>
            <w:tcW w:w="918" w:type="dxa"/>
          </w:tcPr>
          <w:p w14:paraId="39375934" w14:textId="77777777" w:rsidR="001B2CB6" w:rsidRDefault="001B2CB6" w:rsidP="001B2CB6">
            <w:r>
              <w:t>2</w:t>
            </w:r>
          </w:p>
        </w:tc>
      </w:tr>
      <w:tr w:rsidR="005B0871" w14:paraId="00177301" w14:textId="77777777" w:rsidTr="00F72325">
        <w:tc>
          <w:tcPr>
            <w:tcW w:w="1767" w:type="dxa"/>
          </w:tcPr>
          <w:p w14:paraId="35677D05" w14:textId="77777777" w:rsidR="005B0871" w:rsidRDefault="005B0871" w:rsidP="00F72325"/>
        </w:tc>
        <w:tc>
          <w:tcPr>
            <w:tcW w:w="1473" w:type="dxa"/>
          </w:tcPr>
          <w:p w14:paraId="5E34007B" w14:textId="77777777" w:rsidR="005B0871" w:rsidRDefault="005B0871" w:rsidP="00F72325"/>
        </w:tc>
        <w:tc>
          <w:tcPr>
            <w:tcW w:w="5547" w:type="dxa"/>
          </w:tcPr>
          <w:p w14:paraId="0C035C75" w14:textId="77777777" w:rsidR="005B0871" w:rsidRPr="00271ED2" w:rsidRDefault="005B0871" w:rsidP="00F72325">
            <w:pPr>
              <w:jc w:val="right"/>
              <w:rPr>
                <w:b/>
              </w:rPr>
            </w:pPr>
          </w:p>
        </w:tc>
        <w:tc>
          <w:tcPr>
            <w:tcW w:w="918" w:type="dxa"/>
          </w:tcPr>
          <w:p w14:paraId="77FEABF3" w14:textId="77777777" w:rsidR="005B0871" w:rsidRPr="00271ED2" w:rsidRDefault="005B0871" w:rsidP="00F72325">
            <w:pPr>
              <w:rPr>
                <w:b/>
              </w:rPr>
            </w:pPr>
          </w:p>
        </w:tc>
      </w:tr>
      <w:tr w:rsidR="001B2CB6" w14:paraId="1D79BB30" w14:textId="77777777" w:rsidTr="00A6325A">
        <w:tc>
          <w:tcPr>
            <w:tcW w:w="1767" w:type="dxa"/>
          </w:tcPr>
          <w:p w14:paraId="31EB0F74" w14:textId="77777777" w:rsidR="001B2CB6" w:rsidRDefault="001B2CB6" w:rsidP="001B2CB6">
            <w:r>
              <w:t>BPR 130</w:t>
            </w:r>
          </w:p>
        </w:tc>
        <w:tc>
          <w:tcPr>
            <w:tcW w:w="1473" w:type="dxa"/>
          </w:tcPr>
          <w:p w14:paraId="21BC961B" w14:textId="77777777" w:rsidR="001B2CB6" w:rsidRDefault="001B2CB6" w:rsidP="001B2CB6">
            <w:r>
              <w:t>Elective Credit</w:t>
            </w:r>
          </w:p>
        </w:tc>
        <w:tc>
          <w:tcPr>
            <w:tcW w:w="5547" w:type="dxa"/>
          </w:tcPr>
          <w:p w14:paraId="5AD74FCA" w14:textId="77777777" w:rsidR="001B2CB6" w:rsidRDefault="001B2CB6" w:rsidP="001B2CB6"/>
        </w:tc>
        <w:tc>
          <w:tcPr>
            <w:tcW w:w="918" w:type="dxa"/>
          </w:tcPr>
          <w:p w14:paraId="111CEB40" w14:textId="77777777" w:rsidR="001B2CB6" w:rsidRDefault="001B2CB6" w:rsidP="001B2CB6">
            <w:r>
              <w:t>3</w:t>
            </w:r>
          </w:p>
        </w:tc>
      </w:tr>
      <w:tr w:rsidR="005B0871" w14:paraId="5CA6DDEC" w14:textId="77777777" w:rsidTr="00A6325A">
        <w:tc>
          <w:tcPr>
            <w:tcW w:w="1767" w:type="dxa"/>
          </w:tcPr>
          <w:p w14:paraId="23107EBB" w14:textId="79533E2C" w:rsidR="005B0871" w:rsidRDefault="005B0871" w:rsidP="001B2CB6">
            <w:r>
              <w:t>PSY 118</w:t>
            </w:r>
          </w:p>
        </w:tc>
        <w:tc>
          <w:tcPr>
            <w:tcW w:w="1473" w:type="dxa"/>
          </w:tcPr>
          <w:p w14:paraId="4ADAA1E0" w14:textId="0985108E" w:rsidR="005B0871" w:rsidRDefault="005B0871" w:rsidP="001B2CB6">
            <w:r>
              <w:t>Elective Outside Major</w:t>
            </w:r>
          </w:p>
        </w:tc>
        <w:tc>
          <w:tcPr>
            <w:tcW w:w="5547" w:type="dxa"/>
          </w:tcPr>
          <w:p w14:paraId="4080F554" w14:textId="77777777" w:rsidR="005B0871" w:rsidRPr="00271ED2" w:rsidRDefault="005B0871" w:rsidP="001B2CB6">
            <w:pPr>
              <w:jc w:val="right"/>
              <w:rPr>
                <w:b/>
              </w:rPr>
            </w:pPr>
          </w:p>
        </w:tc>
        <w:tc>
          <w:tcPr>
            <w:tcW w:w="918" w:type="dxa"/>
          </w:tcPr>
          <w:p w14:paraId="2E506106" w14:textId="50FC85E1" w:rsidR="005B0871" w:rsidRPr="005B0871" w:rsidRDefault="005B0871" w:rsidP="001B2CB6">
            <w:r>
              <w:t>3</w:t>
            </w:r>
          </w:p>
        </w:tc>
      </w:tr>
      <w:tr w:rsidR="001B2CB6" w14:paraId="7B247345" w14:textId="77777777" w:rsidTr="00A6325A">
        <w:tc>
          <w:tcPr>
            <w:tcW w:w="1767" w:type="dxa"/>
          </w:tcPr>
          <w:p w14:paraId="620ED81C" w14:textId="089C902A" w:rsidR="001B2CB6" w:rsidRDefault="001B2CB6" w:rsidP="001B2CB6"/>
        </w:tc>
        <w:tc>
          <w:tcPr>
            <w:tcW w:w="1473" w:type="dxa"/>
          </w:tcPr>
          <w:p w14:paraId="6E85826F" w14:textId="77777777" w:rsidR="001B2CB6" w:rsidRDefault="001B2CB6" w:rsidP="001B2CB6"/>
        </w:tc>
        <w:tc>
          <w:tcPr>
            <w:tcW w:w="5547" w:type="dxa"/>
          </w:tcPr>
          <w:p w14:paraId="12E9DB7B" w14:textId="77D02AA9" w:rsidR="001B2CB6" w:rsidRPr="00271ED2" w:rsidRDefault="003610D9" w:rsidP="001B2CB6">
            <w:pPr>
              <w:jc w:val="right"/>
              <w:rPr>
                <w:b/>
              </w:rPr>
            </w:pPr>
            <w:r>
              <w:rPr>
                <w:b/>
              </w:rPr>
              <w:t>Total Major Courses C</w:t>
            </w:r>
            <w:r w:rsidR="001B2CB6" w:rsidRPr="00271ED2">
              <w:rPr>
                <w:b/>
              </w:rPr>
              <w:t>omplete</w:t>
            </w:r>
          </w:p>
        </w:tc>
        <w:tc>
          <w:tcPr>
            <w:tcW w:w="918" w:type="dxa"/>
          </w:tcPr>
          <w:p w14:paraId="3095BA9A" w14:textId="2599574A" w:rsidR="001B2CB6" w:rsidRPr="00271ED2" w:rsidRDefault="00204702" w:rsidP="001B2CB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1B2CB6" w14:paraId="583288EA" w14:textId="77777777" w:rsidTr="00A6325A">
        <w:tc>
          <w:tcPr>
            <w:tcW w:w="1767" w:type="dxa"/>
          </w:tcPr>
          <w:p w14:paraId="4067094A" w14:textId="77777777" w:rsidR="001B2CB6" w:rsidRDefault="001B2CB6" w:rsidP="001B2CB6"/>
        </w:tc>
        <w:tc>
          <w:tcPr>
            <w:tcW w:w="1473" w:type="dxa"/>
          </w:tcPr>
          <w:p w14:paraId="4BDC3306" w14:textId="77777777" w:rsidR="001B2CB6" w:rsidRDefault="001B2CB6" w:rsidP="001B2CB6"/>
        </w:tc>
        <w:tc>
          <w:tcPr>
            <w:tcW w:w="5547" w:type="dxa"/>
          </w:tcPr>
          <w:p w14:paraId="599E5089" w14:textId="77777777" w:rsidR="001B2CB6" w:rsidRPr="00271ED2" w:rsidRDefault="001B2CB6" w:rsidP="001B2CB6">
            <w:pPr>
              <w:jc w:val="right"/>
              <w:rPr>
                <w:b/>
              </w:rPr>
            </w:pPr>
          </w:p>
        </w:tc>
        <w:tc>
          <w:tcPr>
            <w:tcW w:w="918" w:type="dxa"/>
          </w:tcPr>
          <w:p w14:paraId="29846C11" w14:textId="77777777" w:rsidR="001B2CB6" w:rsidRPr="00271ED2" w:rsidRDefault="001B2CB6" w:rsidP="001B2CB6">
            <w:pPr>
              <w:rPr>
                <w:b/>
              </w:rPr>
            </w:pPr>
          </w:p>
        </w:tc>
      </w:tr>
      <w:tr w:rsidR="001B2CB6" w14:paraId="181D550E" w14:textId="77777777" w:rsidTr="00A6325A">
        <w:tc>
          <w:tcPr>
            <w:tcW w:w="1767" w:type="dxa"/>
          </w:tcPr>
          <w:p w14:paraId="25BB5073" w14:textId="77777777" w:rsidR="001B2CB6" w:rsidRDefault="001B2CB6" w:rsidP="001B2CB6"/>
        </w:tc>
        <w:tc>
          <w:tcPr>
            <w:tcW w:w="1473" w:type="dxa"/>
          </w:tcPr>
          <w:p w14:paraId="1E0A24A5" w14:textId="77777777" w:rsidR="001B2CB6" w:rsidRDefault="001B2CB6" w:rsidP="001B2CB6"/>
        </w:tc>
        <w:tc>
          <w:tcPr>
            <w:tcW w:w="5547" w:type="dxa"/>
          </w:tcPr>
          <w:p w14:paraId="062C91C1" w14:textId="459385EE" w:rsidR="001B2CB6" w:rsidRPr="00271ED2" w:rsidRDefault="00197F96" w:rsidP="001B2CB6">
            <w:pPr>
              <w:jc w:val="right"/>
              <w:rPr>
                <w:b/>
              </w:rPr>
            </w:pPr>
            <w:r>
              <w:rPr>
                <w:b/>
              </w:rPr>
              <w:t>TOTAL HOURS TO TRANS</w:t>
            </w:r>
            <w:r w:rsidR="003610D9">
              <w:rPr>
                <w:b/>
              </w:rPr>
              <w:t>FER</w:t>
            </w:r>
          </w:p>
        </w:tc>
        <w:tc>
          <w:tcPr>
            <w:tcW w:w="918" w:type="dxa"/>
          </w:tcPr>
          <w:p w14:paraId="76E05B59" w14:textId="20F62E18" w:rsidR="001B2CB6" w:rsidRPr="00271ED2" w:rsidRDefault="00204702" w:rsidP="001B2CB6">
            <w:pPr>
              <w:rPr>
                <w:b/>
              </w:rPr>
            </w:pPr>
            <w:r>
              <w:rPr>
                <w:b/>
              </w:rPr>
              <w:t>5</w:t>
            </w:r>
            <w:r w:rsidR="005B0871">
              <w:rPr>
                <w:b/>
              </w:rPr>
              <w:t>2</w:t>
            </w:r>
          </w:p>
        </w:tc>
      </w:tr>
      <w:tr w:rsidR="001B2CB6" w14:paraId="22964A5E" w14:textId="77777777" w:rsidTr="00F63C06">
        <w:tc>
          <w:tcPr>
            <w:tcW w:w="9705" w:type="dxa"/>
            <w:gridSpan w:val="4"/>
            <w:shd w:val="clear" w:color="auto" w:fill="FFFF99"/>
          </w:tcPr>
          <w:p w14:paraId="3854A6F8" w14:textId="77777777" w:rsidR="001B2CB6" w:rsidRPr="00A978DD" w:rsidRDefault="001B2CB6" w:rsidP="001B2CB6">
            <w:pPr>
              <w:rPr>
                <w:b/>
              </w:rPr>
            </w:pPr>
            <w:r w:rsidRPr="00A978DD">
              <w:rPr>
                <w:b/>
              </w:rPr>
              <w:t>Minor Requirements</w:t>
            </w:r>
          </w:p>
        </w:tc>
      </w:tr>
      <w:tr w:rsidR="001B2CB6" w14:paraId="15CAEDB8" w14:textId="77777777" w:rsidTr="00A6325A">
        <w:tc>
          <w:tcPr>
            <w:tcW w:w="1767" w:type="dxa"/>
          </w:tcPr>
          <w:p w14:paraId="7AAFBC8E" w14:textId="77777777" w:rsidR="001B2CB6" w:rsidRDefault="001B2CB6" w:rsidP="001B2CB6"/>
        </w:tc>
        <w:tc>
          <w:tcPr>
            <w:tcW w:w="1473" w:type="dxa"/>
          </w:tcPr>
          <w:p w14:paraId="42E18D92" w14:textId="77777777" w:rsidR="001B2CB6" w:rsidRDefault="001B2CB6" w:rsidP="001B2CB6"/>
        </w:tc>
        <w:tc>
          <w:tcPr>
            <w:tcW w:w="5547" w:type="dxa"/>
          </w:tcPr>
          <w:p w14:paraId="6200E8C9" w14:textId="77777777" w:rsidR="001B2CB6" w:rsidRDefault="001B2CB6" w:rsidP="001B2CB6"/>
        </w:tc>
        <w:tc>
          <w:tcPr>
            <w:tcW w:w="918" w:type="dxa"/>
          </w:tcPr>
          <w:p w14:paraId="57EF638D" w14:textId="77777777" w:rsidR="001B2CB6" w:rsidRDefault="001B2CB6" w:rsidP="001B2CB6"/>
        </w:tc>
      </w:tr>
    </w:tbl>
    <w:p w14:paraId="250E68FD" w14:textId="77777777" w:rsidR="001A70E7" w:rsidRDefault="001A70E7"/>
    <w:p w14:paraId="34DE6DC7" w14:textId="77777777" w:rsidR="00C562B3" w:rsidRDefault="00C562B3"/>
    <w:p w14:paraId="7889916A" w14:textId="77777777" w:rsidR="00A978DD" w:rsidRDefault="00A978DD"/>
    <w:p w14:paraId="509C8C43" w14:textId="77777777" w:rsidR="00A978DD" w:rsidRDefault="00A978DD"/>
    <w:p w14:paraId="54264A27" w14:textId="77777777" w:rsidR="00D33E03" w:rsidRDefault="001A70E7">
      <w:r w:rsidRPr="00D8487F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5DEB57" wp14:editId="3CED8EAC">
                <wp:simplePos x="0" y="0"/>
                <wp:positionH relativeFrom="leftMargin">
                  <wp:posOffset>-2195355</wp:posOffset>
                </wp:positionH>
                <wp:positionV relativeFrom="paragraph">
                  <wp:posOffset>3134520</wp:posOffset>
                </wp:positionV>
                <wp:extent cx="5915345" cy="285750"/>
                <wp:effectExtent l="0" t="4762" r="23812" b="23813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15345" cy="285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80EC" w14:textId="77777777" w:rsidR="005F0315" w:rsidRPr="009D1E08" w:rsidRDefault="005F0315" w:rsidP="009D1E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Credits Remaining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EB57" id="_x0000_s1031" type="#_x0000_t202" style="position:absolute;margin-left:-172.85pt;margin-top:246.8pt;width:465.8pt;height:22.5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" fillcolor="#ff9">
                <v:textbox>
                  <w:txbxContent>
                    <w:p w14:paraId="65D780EC" w14:textId="77777777" w:rsidR="005F0315" w:rsidRPr="009D1E08" w:rsidRDefault="005F0315" w:rsidP="009D1E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Credits Remaining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073" w:rsidRPr="00AC641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BB999" wp14:editId="015C203E">
                <wp:simplePos x="0" y="0"/>
                <wp:positionH relativeFrom="column">
                  <wp:posOffset>2819400</wp:posOffset>
                </wp:positionH>
                <wp:positionV relativeFrom="paragraph">
                  <wp:posOffset>128270</wp:posOffset>
                </wp:positionV>
                <wp:extent cx="1343025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024E" w14:textId="77777777" w:rsidR="00ED3073" w:rsidRPr="00AC641A" w:rsidRDefault="00ED3073" w:rsidP="00ED30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ASU </w:t>
                            </w:r>
                            <w:r w:rsidRPr="00AC641A">
                              <w:rPr>
                                <w:b/>
                              </w:rPr>
                              <w:t>Course Title</w:t>
                            </w:r>
                          </w:p>
                          <w:p w14:paraId="4C7853C2" w14:textId="77777777" w:rsidR="00AC641A" w:rsidRPr="00AC641A" w:rsidRDefault="00AC641A" w:rsidP="00AC64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B999" id="_x0000_s1032" type="#_x0000_t202" style="position:absolute;margin-left:222pt;margin-top:10.1pt;width:105.7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" filled="f" stroked="f">
                <v:textbox>
                  <w:txbxContent>
                    <w:p w14:paraId="5E2F024E" w14:textId="77777777" w:rsidR="00ED3073" w:rsidRPr="00AC641A" w:rsidRDefault="00ED3073" w:rsidP="00ED30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ASU </w:t>
                      </w:r>
                      <w:r w:rsidRPr="00AC641A">
                        <w:rPr>
                          <w:b/>
                        </w:rPr>
                        <w:t>Course Title</w:t>
                      </w:r>
                    </w:p>
                    <w:p w14:paraId="4C7853C2" w14:textId="77777777" w:rsidR="00AC641A" w:rsidRPr="00AC641A" w:rsidRDefault="00AC641A" w:rsidP="00AC641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315" w:rsidRPr="005F031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4D8F2A" wp14:editId="287A1148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</wp:posOffset>
                </wp:positionV>
                <wp:extent cx="1038225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5678" w14:textId="77777777" w:rsidR="005F0315" w:rsidRPr="00AC641A" w:rsidRDefault="005F0315" w:rsidP="005F03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ASU </w:t>
                            </w:r>
                            <w:r w:rsidRPr="00AC641A">
                              <w:rPr>
                                <w:b/>
                              </w:rPr>
                              <w:t>Course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D8F2A" id="_x0000_s1033" type="#_x0000_t202" style="position:absolute;margin-left:66pt;margin-top:9pt;width:81.75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" filled="f" stroked="f">
                <v:textbox>
                  <w:txbxContent>
                    <w:p w14:paraId="02605678" w14:textId="77777777" w:rsidR="005F0315" w:rsidRPr="00AC641A" w:rsidRDefault="005F0315" w:rsidP="005F03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ASU </w:t>
                      </w:r>
                      <w:r w:rsidRPr="00AC641A">
                        <w:rPr>
                          <w:b/>
                        </w:rPr>
                        <w:t>Course #</w:t>
                      </w:r>
                    </w:p>
                  </w:txbxContent>
                </v:textbox>
              </v:shape>
            </w:pict>
          </mc:Fallback>
        </mc:AlternateContent>
      </w:r>
      <w:r w:rsidR="005F0315" w:rsidRPr="005F031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F5BFFC" wp14:editId="07D315AB">
                <wp:simplePos x="0" y="0"/>
                <wp:positionH relativeFrom="column">
                  <wp:posOffset>-95250</wp:posOffset>
                </wp:positionH>
                <wp:positionV relativeFrom="paragraph">
                  <wp:posOffset>123825</wp:posOffset>
                </wp:positionV>
                <wp:extent cx="942975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0F31" w14:textId="77777777" w:rsidR="005F0315" w:rsidRPr="00AC641A" w:rsidRDefault="005F0315" w:rsidP="005F03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CC </w:t>
                            </w:r>
                            <w:r w:rsidRPr="00AC641A">
                              <w:rPr>
                                <w:b/>
                              </w:rPr>
                              <w:t>Course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BFFC" id="_x0000_s1034" type="#_x0000_t202" style="position:absolute;margin-left:-7.5pt;margin-top:9.75pt;width:74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" filled="f" stroked="f">
                <v:textbox>
                  <w:txbxContent>
                    <w:p w14:paraId="28C10F31" w14:textId="77777777" w:rsidR="005F0315" w:rsidRPr="00AC641A" w:rsidRDefault="005F0315" w:rsidP="005F03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CC </w:t>
                      </w:r>
                      <w:r w:rsidRPr="00AC641A">
                        <w:rPr>
                          <w:b/>
                        </w:rPr>
                        <w:t>Course #</w:t>
                      </w:r>
                    </w:p>
                  </w:txbxContent>
                </v:textbox>
              </v:shape>
            </w:pict>
          </mc:Fallback>
        </mc:AlternateContent>
      </w:r>
      <w:r w:rsidR="00AC641A" w:rsidRPr="00AC641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302FC" wp14:editId="50C64A6C">
                <wp:simplePos x="0" y="0"/>
                <wp:positionH relativeFrom="column">
                  <wp:posOffset>5419725</wp:posOffset>
                </wp:positionH>
                <wp:positionV relativeFrom="paragraph">
                  <wp:posOffset>125095</wp:posOffset>
                </wp:positionV>
                <wp:extent cx="657225" cy="285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D911" w14:textId="77777777" w:rsidR="00AC641A" w:rsidRPr="00AC641A" w:rsidRDefault="00AC641A" w:rsidP="00AC641A">
                            <w:pPr>
                              <w:rPr>
                                <w:b/>
                              </w:rPr>
                            </w:pPr>
                            <w:r w:rsidRPr="00AC641A">
                              <w:rPr>
                                <w:b/>
                              </w:rPr>
                              <w:t>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02FC" id="Text Box 5" o:spid="_x0000_s1035" type="#_x0000_t202" style="position:absolute;margin-left:426.75pt;margin-top:9.85pt;width:51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" filled="f" stroked="f">
                <v:textbox>
                  <w:txbxContent>
                    <w:p w14:paraId="26A5D911" w14:textId="77777777" w:rsidR="00AC641A" w:rsidRPr="00AC641A" w:rsidRDefault="00AC641A" w:rsidP="00AC641A">
                      <w:pPr>
                        <w:rPr>
                          <w:b/>
                        </w:rPr>
                      </w:pPr>
                      <w:r w:rsidRPr="00AC641A">
                        <w:rPr>
                          <w:b/>
                        </w:rPr>
                        <w:t>Credits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34"/>
        <w:gridCol w:w="5599"/>
        <w:gridCol w:w="904"/>
      </w:tblGrid>
      <w:tr w:rsidR="00AC641A" w14:paraId="43B6A53E" w14:textId="77777777" w:rsidTr="005B0871">
        <w:tc>
          <w:tcPr>
            <w:tcW w:w="9350" w:type="dxa"/>
            <w:gridSpan w:val="4"/>
            <w:shd w:val="clear" w:color="auto" w:fill="FFFF99"/>
          </w:tcPr>
          <w:p w14:paraId="5D131C8C" w14:textId="69CF3BA8" w:rsidR="00AC641A" w:rsidRDefault="00AC641A">
            <w:pPr>
              <w:rPr>
                <w:b/>
              </w:rPr>
            </w:pPr>
            <w:r w:rsidRPr="00A978DD">
              <w:rPr>
                <w:b/>
              </w:rPr>
              <w:t>General Education Requirements</w:t>
            </w:r>
            <w:r w:rsidR="00BD6DF9">
              <w:rPr>
                <w:b/>
              </w:rPr>
              <w:t xml:space="preserve"> – Associate in Arts or Associate in Science degree meets general education requirements.</w:t>
            </w:r>
          </w:p>
          <w:p w14:paraId="5BF7925B" w14:textId="5DB69179" w:rsidR="005B0871" w:rsidRPr="00A978DD" w:rsidRDefault="005B0871">
            <w:pPr>
              <w:rPr>
                <w:b/>
              </w:rPr>
            </w:pPr>
            <w:r>
              <w:rPr>
                <w:b/>
              </w:rPr>
              <w:t>(Students can take an additional 18 hours in general education courses at the community college and still meet Appalachian’s residency requirements)</w:t>
            </w:r>
          </w:p>
        </w:tc>
      </w:tr>
      <w:tr w:rsidR="005F0315" w14:paraId="3883990B" w14:textId="77777777" w:rsidTr="005B0871">
        <w:tc>
          <w:tcPr>
            <w:tcW w:w="1413" w:type="dxa"/>
          </w:tcPr>
          <w:p w14:paraId="2EF3E7D2" w14:textId="5E1127D9" w:rsidR="005F0315" w:rsidRDefault="00BD6DF9">
            <w:r>
              <w:t>HEA 110 or</w:t>
            </w:r>
          </w:p>
          <w:p w14:paraId="50EE22D9" w14:textId="53329163" w:rsidR="00BD6DF9" w:rsidRDefault="00BD6DF9">
            <w:r>
              <w:t>PED 110</w:t>
            </w:r>
          </w:p>
        </w:tc>
        <w:tc>
          <w:tcPr>
            <w:tcW w:w="1434" w:type="dxa"/>
          </w:tcPr>
          <w:p w14:paraId="5ABBCB2D" w14:textId="56006FD6" w:rsidR="005F0315" w:rsidRDefault="00BD6DF9">
            <w:r>
              <w:t>HP 1105</w:t>
            </w:r>
          </w:p>
        </w:tc>
        <w:tc>
          <w:tcPr>
            <w:tcW w:w="5599" w:type="dxa"/>
          </w:tcPr>
          <w:p w14:paraId="716E7036" w14:textId="77777777" w:rsidR="005F0315" w:rsidRDefault="004E5163">
            <w:r>
              <w:t>Wellness Literacy</w:t>
            </w:r>
          </w:p>
        </w:tc>
        <w:tc>
          <w:tcPr>
            <w:tcW w:w="904" w:type="dxa"/>
          </w:tcPr>
          <w:p w14:paraId="34D3B2EA" w14:textId="77777777" w:rsidR="005F0315" w:rsidRDefault="004E5163">
            <w:r>
              <w:t>2</w:t>
            </w:r>
          </w:p>
        </w:tc>
      </w:tr>
      <w:tr w:rsidR="005F0315" w14:paraId="6B58C0A8" w14:textId="77777777" w:rsidTr="005B0871">
        <w:tc>
          <w:tcPr>
            <w:tcW w:w="1413" w:type="dxa"/>
          </w:tcPr>
          <w:p w14:paraId="2B931343" w14:textId="77777777" w:rsidR="005F0315" w:rsidRDefault="005F0315"/>
        </w:tc>
        <w:tc>
          <w:tcPr>
            <w:tcW w:w="1434" w:type="dxa"/>
          </w:tcPr>
          <w:p w14:paraId="4456CA21" w14:textId="77777777" w:rsidR="005F0315" w:rsidRDefault="005F0315"/>
        </w:tc>
        <w:tc>
          <w:tcPr>
            <w:tcW w:w="5599" w:type="dxa"/>
          </w:tcPr>
          <w:p w14:paraId="50953731" w14:textId="48F10F66" w:rsidR="005F0315" w:rsidRPr="00BD6DF9" w:rsidRDefault="004E5163" w:rsidP="00AA476B">
            <w:pPr>
              <w:rPr>
                <w:color w:val="C00000"/>
              </w:rPr>
            </w:pPr>
            <w:r w:rsidRPr="00BD6DF9">
              <w:rPr>
                <w:color w:val="C00000"/>
              </w:rPr>
              <w:t>I</w:t>
            </w:r>
            <w:r w:rsidR="00AA476B">
              <w:rPr>
                <w:color w:val="C00000"/>
              </w:rPr>
              <w:t>ntegrative Learning Experience (ILE) theme-</w:t>
            </w:r>
            <w:r w:rsidRPr="00BD6DF9">
              <w:rPr>
                <w:color w:val="C00000"/>
              </w:rPr>
              <w:t xml:space="preserve">  Sustainability &amp; Global Resources:  2 classes required to complete theme</w:t>
            </w:r>
          </w:p>
        </w:tc>
        <w:tc>
          <w:tcPr>
            <w:tcW w:w="904" w:type="dxa"/>
          </w:tcPr>
          <w:p w14:paraId="07733F87" w14:textId="77777777" w:rsidR="005F0315" w:rsidRDefault="004E5163">
            <w:r>
              <w:t>6</w:t>
            </w:r>
          </w:p>
        </w:tc>
      </w:tr>
      <w:tr w:rsidR="005F0315" w14:paraId="07451B64" w14:textId="77777777" w:rsidTr="005B0871">
        <w:tc>
          <w:tcPr>
            <w:tcW w:w="1413" w:type="dxa"/>
          </w:tcPr>
          <w:p w14:paraId="46E3EA16" w14:textId="77777777" w:rsidR="005F0315" w:rsidRDefault="005F0315"/>
        </w:tc>
        <w:tc>
          <w:tcPr>
            <w:tcW w:w="1434" w:type="dxa"/>
          </w:tcPr>
          <w:p w14:paraId="30982DFA" w14:textId="77777777" w:rsidR="005F0315" w:rsidRDefault="005F0315"/>
        </w:tc>
        <w:tc>
          <w:tcPr>
            <w:tcW w:w="5599" w:type="dxa"/>
          </w:tcPr>
          <w:p w14:paraId="59289D72" w14:textId="62E8882E" w:rsidR="005F0315" w:rsidRPr="00BD6DF9" w:rsidRDefault="00BD6DF9" w:rsidP="00AA476B">
            <w:pPr>
              <w:rPr>
                <w:color w:val="C00000"/>
              </w:rPr>
            </w:pPr>
            <w:r>
              <w:rPr>
                <w:color w:val="C00000"/>
              </w:rPr>
              <w:t>L</w:t>
            </w:r>
            <w:r w:rsidR="00AA476B">
              <w:rPr>
                <w:color w:val="C00000"/>
              </w:rPr>
              <w:t>iberal Studies Experience (LSE)</w:t>
            </w:r>
            <w:r>
              <w:rPr>
                <w:color w:val="C00000"/>
              </w:rPr>
              <w:t>:  4</w:t>
            </w:r>
            <w:r w:rsidR="004E5163" w:rsidRPr="00BD6DF9">
              <w:rPr>
                <w:color w:val="C00000"/>
              </w:rPr>
              <w:t xml:space="preserve"> classes required</w:t>
            </w:r>
          </w:p>
        </w:tc>
        <w:tc>
          <w:tcPr>
            <w:tcW w:w="904" w:type="dxa"/>
          </w:tcPr>
          <w:p w14:paraId="062CFF26" w14:textId="27B0FAE4" w:rsidR="005F0315" w:rsidRDefault="00BD6DF9">
            <w:r>
              <w:t>12</w:t>
            </w:r>
          </w:p>
        </w:tc>
      </w:tr>
      <w:tr w:rsidR="005F0315" w14:paraId="52E3B0C2" w14:textId="77777777" w:rsidTr="005B0871">
        <w:tc>
          <w:tcPr>
            <w:tcW w:w="1413" w:type="dxa"/>
          </w:tcPr>
          <w:p w14:paraId="013882DB" w14:textId="77777777" w:rsidR="005F0315" w:rsidRDefault="005F0315"/>
        </w:tc>
        <w:tc>
          <w:tcPr>
            <w:tcW w:w="1434" w:type="dxa"/>
          </w:tcPr>
          <w:p w14:paraId="7000AF86" w14:textId="77777777" w:rsidR="005F0315" w:rsidRDefault="005F0315"/>
        </w:tc>
        <w:tc>
          <w:tcPr>
            <w:tcW w:w="5599" w:type="dxa"/>
          </w:tcPr>
          <w:p w14:paraId="655A88B6" w14:textId="44C8083E" w:rsidR="005F0315" w:rsidRPr="00BD6DF9" w:rsidRDefault="004E5163" w:rsidP="00AA476B">
            <w:pPr>
              <w:rPr>
                <w:color w:val="C00000"/>
              </w:rPr>
            </w:pPr>
            <w:r w:rsidRPr="00BD6DF9">
              <w:rPr>
                <w:color w:val="C00000"/>
              </w:rPr>
              <w:t>Designat</w:t>
            </w:r>
            <w:r w:rsidR="00AA476B">
              <w:rPr>
                <w:color w:val="C00000"/>
              </w:rPr>
              <w:t>ion</w:t>
            </w:r>
            <w:r w:rsidRPr="00BD6DF9">
              <w:rPr>
                <w:color w:val="C00000"/>
              </w:rPr>
              <w:t xml:space="preserve">s:  </w:t>
            </w:r>
            <w:r w:rsidR="00AA476B">
              <w:rPr>
                <w:color w:val="C00000"/>
              </w:rPr>
              <w:t xml:space="preserve">3 </w:t>
            </w:r>
            <w:proofErr w:type="spellStart"/>
            <w:r w:rsidR="00AA476B">
              <w:rPr>
                <w:color w:val="C00000"/>
              </w:rPr>
              <w:t>sh</w:t>
            </w:r>
            <w:proofErr w:type="spellEnd"/>
            <w:r w:rsidR="00AA476B">
              <w:rPr>
                <w:color w:val="C00000"/>
              </w:rPr>
              <w:t xml:space="preserve"> each in </w:t>
            </w:r>
            <w:r w:rsidRPr="00BD6DF9">
              <w:rPr>
                <w:color w:val="C00000"/>
              </w:rPr>
              <w:t xml:space="preserve">Fine Arts, </w:t>
            </w:r>
            <w:r w:rsidR="00AA476B">
              <w:rPr>
                <w:color w:val="C00000"/>
              </w:rPr>
              <w:t xml:space="preserve">Historical </w:t>
            </w:r>
            <w:r w:rsidRPr="00BD6DF9">
              <w:rPr>
                <w:color w:val="C00000"/>
              </w:rPr>
              <w:t>Studies,</w:t>
            </w:r>
            <w:r w:rsidR="00AA476B">
              <w:rPr>
                <w:color w:val="C00000"/>
              </w:rPr>
              <w:t xml:space="preserve"> and Literary</w:t>
            </w:r>
            <w:r w:rsidRPr="00BD6DF9">
              <w:rPr>
                <w:color w:val="C00000"/>
              </w:rPr>
              <w:t xml:space="preserve"> Studies</w:t>
            </w:r>
            <w:r w:rsidR="007F381D" w:rsidRPr="00BD6DF9">
              <w:rPr>
                <w:color w:val="C00000"/>
              </w:rPr>
              <w:t xml:space="preserve"> (can be fulfilled in ILE or LSE)</w:t>
            </w:r>
          </w:p>
        </w:tc>
        <w:tc>
          <w:tcPr>
            <w:tcW w:w="904" w:type="dxa"/>
          </w:tcPr>
          <w:p w14:paraId="5D3B9C2F" w14:textId="77777777" w:rsidR="005F0315" w:rsidRDefault="005F0315"/>
        </w:tc>
      </w:tr>
      <w:tr w:rsidR="005F0315" w14:paraId="534608E0" w14:textId="77777777" w:rsidTr="005B0871">
        <w:tc>
          <w:tcPr>
            <w:tcW w:w="1413" w:type="dxa"/>
          </w:tcPr>
          <w:p w14:paraId="0400DBB8" w14:textId="1DA5AE2B" w:rsidR="005F0315" w:rsidRDefault="005B0871">
            <w:r>
              <w:t>MAT 171 &amp; 172 OR MAT 175</w:t>
            </w:r>
          </w:p>
        </w:tc>
        <w:tc>
          <w:tcPr>
            <w:tcW w:w="1434" w:type="dxa"/>
          </w:tcPr>
          <w:p w14:paraId="2FF9E222" w14:textId="4380ECF4" w:rsidR="005F0315" w:rsidRDefault="007F381D">
            <w:r>
              <w:t>MAT 1025</w:t>
            </w:r>
          </w:p>
        </w:tc>
        <w:tc>
          <w:tcPr>
            <w:tcW w:w="5599" w:type="dxa"/>
          </w:tcPr>
          <w:p w14:paraId="20650659" w14:textId="1BB3B722" w:rsidR="005F0315" w:rsidRDefault="007F381D">
            <w:r>
              <w:t>Algebra and Elementar</w:t>
            </w:r>
            <w:r w:rsidR="00271ED2">
              <w:t xml:space="preserve">y Functions </w:t>
            </w:r>
          </w:p>
        </w:tc>
        <w:tc>
          <w:tcPr>
            <w:tcW w:w="904" w:type="dxa"/>
          </w:tcPr>
          <w:p w14:paraId="5EB14F8F" w14:textId="12BD1FF2" w:rsidR="005F0315" w:rsidRDefault="007F381D">
            <w:r>
              <w:t>4</w:t>
            </w:r>
          </w:p>
        </w:tc>
      </w:tr>
      <w:tr w:rsidR="005B0871" w14:paraId="43B69C6C" w14:textId="77777777" w:rsidTr="005B0871">
        <w:tc>
          <w:tcPr>
            <w:tcW w:w="1413" w:type="dxa"/>
          </w:tcPr>
          <w:p w14:paraId="40CF50BE" w14:textId="276F0130" w:rsidR="005B0871" w:rsidRDefault="005B0871" w:rsidP="005B0871">
            <w:r>
              <w:t>PHY 131 OR 151</w:t>
            </w:r>
          </w:p>
        </w:tc>
        <w:tc>
          <w:tcPr>
            <w:tcW w:w="1434" w:type="dxa"/>
          </w:tcPr>
          <w:p w14:paraId="6C595AEB" w14:textId="688D4E93" w:rsidR="005B0871" w:rsidRDefault="005B0871" w:rsidP="005B0871">
            <w:r>
              <w:t>PHY 1103</w:t>
            </w:r>
          </w:p>
        </w:tc>
        <w:tc>
          <w:tcPr>
            <w:tcW w:w="5599" w:type="dxa"/>
          </w:tcPr>
          <w:p w14:paraId="100C49D4" w14:textId="77777777" w:rsidR="005B0871" w:rsidRDefault="005B0871" w:rsidP="005B0871">
            <w:r>
              <w:t xml:space="preserve">General Physics I </w:t>
            </w:r>
          </w:p>
          <w:p w14:paraId="3B01D7AB" w14:textId="01C928E4" w:rsidR="005B0871" w:rsidRDefault="005B0871" w:rsidP="00AA476B">
            <w:r>
              <w:t>(Completes 4 of 8 hours</w:t>
            </w:r>
            <w:r w:rsidR="00AA476B">
              <w:t xml:space="preserve"> required in</w:t>
            </w:r>
            <w:r>
              <w:t xml:space="preserve"> Science Inquiry)</w:t>
            </w:r>
          </w:p>
        </w:tc>
        <w:tc>
          <w:tcPr>
            <w:tcW w:w="904" w:type="dxa"/>
          </w:tcPr>
          <w:p w14:paraId="50BB7CFB" w14:textId="35AD4770" w:rsidR="005B0871" w:rsidRDefault="005B0871" w:rsidP="005B0871">
            <w:r>
              <w:t>4</w:t>
            </w:r>
          </w:p>
        </w:tc>
      </w:tr>
      <w:tr w:rsidR="005B0871" w14:paraId="090A42D9" w14:textId="77777777" w:rsidTr="005B0871">
        <w:tc>
          <w:tcPr>
            <w:tcW w:w="1413" w:type="dxa"/>
          </w:tcPr>
          <w:p w14:paraId="4F9BC302" w14:textId="539A7219" w:rsidR="005B0871" w:rsidRDefault="005B0871" w:rsidP="005B0871">
            <w:r>
              <w:t>PHY 132 OR 152</w:t>
            </w:r>
          </w:p>
        </w:tc>
        <w:tc>
          <w:tcPr>
            <w:tcW w:w="1434" w:type="dxa"/>
          </w:tcPr>
          <w:p w14:paraId="25951386" w14:textId="6717FDD3" w:rsidR="005B0871" w:rsidRDefault="005B0871" w:rsidP="005B0871">
            <w:r>
              <w:t>PHY 1104</w:t>
            </w:r>
          </w:p>
        </w:tc>
        <w:tc>
          <w:tcPr>
            <w:tcW w:w="5599" w:type="dxa"/>
          </w:tcPr>
          <w:p w14:paraId="0136F39C" w14:textId="77777777" w:rsidR="005B0871" w:rsidRDefault="005B0871" w:rsidP="003610D9">
            <w:r>
              <w:t>General Physics II</w:t>
            </w:r>
          </w:p>
          <w:p w14:paraId="631AAF74" w14:textId="0D52E9E4" w:rsidR="005B0871" w:rsidRDefault="005B0871" w:rsidP="003610D9">
            <w:r>
              <w:t>(Completes 4 of 8 hours</w:t>
            </w:r>
            <w:r w:rsidR="00AA476B">
              <w:t xml:space="preserve"> required in</w:t>
            </w:r>
            <w:r>
              <w:t xml:space="preserve"> Science Inquiry)</w:t>
            </w:r>
          </w:p>
        </w:tc>
        <w:tc>
          <w:tcPr>
            <w:tcW w:w="904" w:type="dxa"/>
          </w:tcPr>
          <w:p w14:paraId="11C9E2B0" w14:textId="1DFA3F5B" w:rsidR="005B0871" w:rsidRDefault="005B0871" w:rsidP="005B0871">
            <w:r>
              <w:t>4</w:t>
            </w:r>
          </w:p>
        </w:tc>
      </w:tr>
      <w:tr w:rsidR="003610D9" w14:paraId="6BD6322E" w14:textId="77777777" w:rsidTr="005B0871">
        <w:tc>
          <w:tcPr>
            <w:tcW w:w="1413" w:type="dxa"/>
          </w:tcPr>
          <w:p w14:paraId="78B06598" w14:textId="77777777" w:rsidR="003610D9" w:rsidRDefault="003610D9" w:rsidP="005B0871"/>
        </w:tc>
        <w:tc>
          <w:tcPr>
            <w:tcW w:w="1434" w:type="dxa"/>
          </w:tcPr>
          <w:p w14:paraId="223667A4" w14:textId="77777777" w:rsidR="003610D9" w:rsidRDefault="003610D9" w:rsidP="005B0871"/>
        </w:tc>
        <w:tc>
          <w:tcPr>
            <w:tcW w:w="5599" w:type="dxa"/>
          </w:tcPr>
          <w:p w14:paraId="1C32B5F4" w14:textId="276CEFBC" w:rsidR="003610D9" w:rsidRPr="003610D9" w:rsidRDefault="003610D9" w:rsidP="003610D9">
            <w:pPr>
              <w:jc w:val="right"/>
              <w:rPr>
                <w:b/>
              </w:rPr>
            </w:pPr>
            <w:r>
              <w:rPr>
                <w:b/>
              </w:rPr>
              <w:t>Total Remaining Gen Ed</w:t>
            </w:r>
          </w:p>
        </w:tc>
        <w:tc>
          <w:tcPr>
            <w:tcW w:w="904" w:type="dxa"/>
          </w:tcPr>
          <w:p w14:paraId="607B0E08" w14:textId="19362888" w:rsidR="003610D9" w:rsidRPr="003610D9" w:rsidRDefault="003610D9" w:rsidP="005B087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B0871" w14:paraId="1919C3D5" w14:textId="77777777" w:rsidTr="005B0871">
        <w:tc>
          <w:tcPr>
            <w:tcW w:w="9350" w:type="dxa"/>
            <w:gridSpan w:val="4"/>
            <w:shd w:val="clear" w:color="auto" w:fill="FFFF99"/>
          </w:tcPr>
          <w:p w14:paraId="69B32831" w14:textId="77777777" w:rsidR="005B0871" w:rsidRPr="003610D9" w:rsidRDefault="005B0871" w:rsidP="005B0871">
            <w:pPr>
              <w:rPr>
                <w:b/>
              </w:rPr>
            </w:pPr>
            <w:r w:rsidRPr="003610D9">
              <w:rPr>
                <w:b/>
              </w:rPr>
              <w:t>Major Requirements</w:t>
            </w:r>
          </w:p>
        </w:tc>
      </w:tr>
      <w:tr w:rsidR="005B0871" w14:paraId="464CCD1C" w14:textId="77777777" w:rsidTr="005B0871">
        <w:tc>
          <w:tcPr>
            <w:tcW w:w="1413" w:type="dxa"/>
          </w:tcPr>
          <w:p w14:paraId="0C7A88AA" w14:textId="77777777" w:rsidR="005B0871" w:rsidRDefault="005B0871" w:rsidP="005B0871"/>
        </w:tc>
        <w:tc>
          <w:tcPr>
            <w:tcW w:w="1434" w:type="dxa"/>
          </w:tcPr>
          <w:p w14:paraId="53D9A3C5" w14:textId="77777777" w:rsidR="005B0871" w:rsidRDefault="005B0871" w:rsidP="005B0871">
            <w:r>
              <w:t>INT 1001</w:t>
            </w:r>
          </w:p>
        </w:tc>
        <w:tc>
          <w:tcPr>
            <w:tcW w:w="5599" w:type="dxa"/>
          </w:tcPr>
          <w:p w14:paraId="5F6C9761" w14:textId="77777777" w:rsidR="005B0871" w:rsidRDefault="005B0871" w:rsidP="005B0871">
            <w:r>
              <w:t>Visual Literacy I</w:t>
            </w:r>
          </w:p>
        </w:tc>
        <w:tc>
          <w:tcPr>
            <w:tcW w:w="904" w:type="dxa"/>
          </w:tcPr>
          <w:p w14:paraId="63F843C5" w14:textId="77777777" w:rsidR="005B0871" w:rsidRDefault="005B0871" w:rsidP="005B0871">
            <w:r>
              <w:t>3</w:t>
            </w:r>
          </w:p>
        </w:tc>
      </w:tr>
      <w:tr w:rsidR="005B0871" w14:paraId="5C0E63F0" w14:textId="77777777" w:rsidTr="005B0871">
        <w:tc>
          <w:tcPr>
            <w:tcW w:w="1413" w:type="dxa"/>
          </w:tcPr>
          <w:p w14:paraId="0B657E45" w14:textId="77777777" w:rsidR="005B0871" w:rsidRDefault="005B0871" w:rsidP="005B0871"/>
        </w:tc>
        <w:tc>
          <w:tcPr>
            <w:tcW w:w="1434" w:type="dxa"/>
          </w:tcPr>
          <w:p w14:paraId="4FA9E166" w14:textId="77777777" w:rsidR="005B0871" w:rsidRDefault="005B0871" w:rsidP="005B0871">
            <w:r>
              <w:t>INT 1002</w:t>
            </w:r>
          </w:p>
        </w:tc>
        <w:tc>
          <w:tcPr>
            <w:tcW w:w="5599" w:type="dxa"/>
          </w:tcPr>
          <w:p w14:paraId="4338F912" w14:textId="77777777" w:rsidR="005B0871" w:rsidRDefault="005B0871" w:rsidP="005B0871">
            <w:r>
              <w:t>Visual Literacy II</w:t>
            </w:r>
          </w:p>
        </w:tc>
        <w:tc>
          <w:tcPr>
            <w:tcW w:w="904" w:type="dxa"/>
          </w:tcPr>
          <w:p w14:paraId="7BB7FA68" w14:textId="77777777" w:rsidR="005B0871" w:rsidRDefault="005B0871" w:rsidP="005B0871">
            <w:r>
              <w:t>3</w:t>
            </w:r>
          </w:p>
        </w:tc>
      </w:tr>
      <w:tr w:rsidR="005B0871" w14:paraId="1568E399" w14:textId="77777777" w:rsidTr="005B0871">
        <w:tc>
          <w:tcPr>
            <w:tcW w:w="1413" w:type="dxa"/>
          </w:tcPr>
          <w:p w14:paraId="2F1CC747" w14:textId="77777777" w:rsidR="005B0871" w:rsidRDefault="005B0871" w:rsidP="005B0871"/>
        </w:tc>
        <w:tc>
          <w:tcPr>
            <w:tcW w:w="1434" w:type="dxa"/>
          </w:tcPr>
          <w:p w14:paraId="7E15C781" w14:textId="77777777" w:rsidR="005B0871" w:rsidRDefault="005B0871" w:rsidP="005B0871">
            <w:r>
              <w:t>INT 2310</w:t>
            </w:r>
          </w:p>
        </w:tc>
        <w:tc>
          <w:tcPr>
            <w:tcW w:w="5599" w:type="dxa"/>
          </w:tcPr>
          <w:p w14:paraId="2493A277" w14:textId="77777777" w:rsidR="005B0871" w:rsidRDefault="005B0871" w:rsidP="005B0871">
            <w:r>
              <w:t>History of Interior Design &amp; Architecture II</w:t>
            </w:r>
          </w:p>
        </w:tc>
        <w:tc>
          <w:tcPr>
            <w:tcW w:w="904" w:type="dxa"/>
          </w:tcPr>
          <w:p w14:paraId="4ECC79C9" w14:textId="77777777" w:rsidR="005B0871" w:rsidRDefault="005B0871" w:rsidP="005B0871">
            <w:r>
              <w:t>3</w:t>
            </w:r>
          </w:p>
        </w:tc>
      </w:tr>
      <w:tr w:rsidR="005B0871" w14:paraId="06FBEB7F" w14:textId="77777777" w:rsidTr="005B0871">
        <w:tc>
          <w:tcPr>
            <w:tcW w:w="1413" w:type="dxa"/>
          </w:tcPr>
          <w:p w14:paraId="73F0144F" w14:textId="77777777" w:rsidR="005B0871" w:rsidRDefault="005B0871" w:rsidP="005B0871"/>
        </w:tc>
        <w:tc>
          <w:tcPr>
            <w:tcW w:w="1434" w:type="dxa"/>
          </w:tcPr>
          <w:p w14:paraId="5C480F96" w14:textId="77777777" w:rsidR="005B0871" w:rsidRDefault="005B0871" w:rsidP="005B0871">
            <w:r>
              <w:t>Advanced Coursework</w:t>
            </w:r>
          </w:p>
        </w:tc>
        <w:tc>
          <w:tcPr>
            <w:tcW w:w="5599" w:type="dxa"/>
          </w:tcPr>
          <w:p w14:paraId="538AD51E" w14:textId="77777777" w:rsidR="005B0871" w:rsidRDefault="005B0871" w:rsidP="005B0871">
            <w:r>
              <w:t>35 hours required.  5 hours completed at community college (INT 4320 &amp; TEC 3728).  See Program of Study</w:t>
            </w:r>
          </w:p>
        </w:tc>
        <w:tc>
          <w:tcPr>
            <w:tcW w:w="904" w:type="dxa"/>
          </w:tcPr>
          <w:p w14:paraId="101EC1C2" w14:textId="77777777" w:rsidR="005B0871" w:rsidRDefault="005B0871" w:rsidP="005B0871">
            <w:r>
              <w:t>30</w:t>
            </w:r>
          </w:p>
        </w:tc>
      </w:tr>
      <w:tr w:rsidR="005B0871" w14:paraId="429FCBF9" w14:textId="77777777" w:rsidTr="005B0871">
        <w:tc>
          <w:tcPr>
            <w:tcW w:w="1413" w:type="dxa"/>
          </w:tcPr>
          <w:p w14:paraId="09862D93" w14:textId="77777777" w:rsidR="005B0871" w:rsidRDefault="005B0871" w:rsidP="005B0871"/>
        </w:tc>
        <w:tc>
          <w:tcPr>
            <w:tcW w:w="1434" w:type="dxa"/>
          </w:tcPr>
          <w:p w14:paraId="7B8F09FC" w14:textId="22509FC7" w:rsidR="005B0871" w:rsidRDefault="005B0871" w:rsidP="005B0871"/>
        </w:tc>
        <w:tc>
          <w:tcPr>
            <w:tcW w:w="5599" w:type="dxa"/>
          </w:tcPr>
          <w:p w14:paraId="397F017B" w14:textId="77777777" w:rsidR="005B0871" w:rsidRDefault="005B0871" w:rsidP="005B0871"/>
        </w:tc>
        <w:tc>
          <w:tcPr>
            <w:tcW w:w="904" w:type="dxa"/>
          </w:tcPr>
          <w:p w14:paraId="5868AC1D" w14:textId="69B365AD" w:rsidR="005B0871" w:rsidRDefault="005B0871" w:rsidP="005B0871"/>
        </w:tc>
      </w:tr>
      <w:tr w:rsidR="005B0871" w14:paraId="6A481FEC" w14:textId="77777777" w:rsidTr="005B0871">
        <w:tc>
          <w:tcPr>
            <w:tcW w:w="1413" w:type="dxa"/>
          </w:tcPr>
          <w:p w14:paraId="0760D778" w14:textId="77777777" w:rsidR="005B0871" w:rsidRDefault="005B0871" w:rsidP="005B0871"/>
        </w:tc>
        <w:tc>
          <w:tcPr>
            <w:tcW w:w="1434" w:type="dxa"/>
          </w:tcPr>
          <w:p w14:paraId="2936B910" w14:textId="77777777" w:rsidR="005B0871" w:rsidRDefault="005B0871" w:rsidP="005B0871"/>
        </w:tc>
        <w:tc>
          <w:tcPr>
            <w:tcW w:w="5599" w:type="dxa"/>
          </w:tcPr>
          <w:p w14:paraId="33666392" w14:textId="77777777" w:rsidR="005B0871" w:rsidRDefault="005B0871" w:rsidP="005B0871"/>
        </w:tc>
        <w:tc>
          <w:tcPr>
            <w:tcW w:w="904" w:type="dxa"/>
          </w:tcPr>
          <w:p w14:paraId="7A0699D3" w14:textId="77777777" w:rsidR="005B0871" w:rsidRDefault="005B0871" w:rsidP="005B0871"/>
        </w:tc>
      </w:tr>
      <w:tr w:rsidR="005B0871" w14:paraId="6E84FCE0" w14:textId="77777777" w:rsidTr="005B0871">
        <w:tc>
          <w:tcPr>
            <w:tcW w:w="1413" w:type="dxa"/>
          </w:tcPr>
          <w:p w14:paraId="6BFD8CB4" w14:textId="77777777" w:rsidR="005B0871" w:rsidRDefault="005B0871" w:rsidP="005B0871"/>
        </w:tc>
        <w:tc>
          <w:tcPr>
            <w:tcW w:w="1434" w:type="dxa"/>
          </w:tcPr>
          <w:p w14:paraId="790BCBC6" w14:textId="77777777" w:rsidR="005B0871" w:rsidRDefault="005B0871" w:rsidP="005B0871"/>
        </w:tc>
        <w:tc>
          <w:tcPr>
            <w:tcW w:w="5599" w:type="dxa"/>
          </w:tcPr>
          <w:p w14:paraId="54956AD5" w14:textId="3FCCBCED" w:rsidR="005B0871" w:rsidRPr="003610D9" w:rsidRDefault="003610D9" w:rsidP="005B0871">
            <w:pPr>
              <w:jc w:val="right"/>
              <w:rPr>
                <w:b/>
              </w:rPr>
            </w:pPr>
            <w:r>
              <w:rPr>
                <w:b/>
              </w:rPr>
              <w:t>Total Remaining in Major</w:t>
            </w:r>
          </w:p>
        </w:tc>
        <w:tc>
          <w:tcPr>
            <w:tcW w:w="904" w:type="dxa"/>
          </w:tcPr>
          <w:p w14:paraId="0330499F" w14:textId="2975CC62" w:rsidR="005B0871" w:rsidRPr="003610D9" w:rsidRDefault="003610D9" w:rsidP="005B087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5B0871" w14:paraId="5A747D2F" w14:textId="77777777" w:rsidTr="005B0871">
        <w:tc>
          <w:tcPr>
            <w:tcW w:w="9350" w:type="dxa"/>
            <w:gridSpan w:val="4"/>
            <w:shd w:val="clear" w:color="auto" w:fill="FFFF99"/>
          </w:tcPr>
          <w:p w14:paraId="7EE60C58" w14:textId="77777777" w:rsidR="005B0871" w:rsidRPr="003610D9" w:rsidRDefault="005B0871" w:rsidP="005B0871">
            <w:pPr>
              <w:rPr>
                <w:b/>
              </w:rPr>
            </w:pPr>
            <w:r w:rsidRPr="003610D9">
              <w:rPr>
                <w:b/>
              </w:rPr>
              <w:t>Minor Requirements</w:t>
            </w:r>
          </w:p>
        </w:tc>
      </w:tr>
      <w:tr w:rsidR="005B0871" w14:paraId="1AD69BD3" w14:textId="77777777" w:rsidTr="005B0871">
        <w:tc>
          <w:tcPr>
            <w:tcW w:w="1413" w:type="dxa"/>
          </w:tcPr>
          <w:p w14:paraId="41F35F99" w14:textId="77777777" w:rsidR="005B0871" w:rsidRDefault="005B0871" w:rsidP="005B0871"/>
        </w:tc>
        <w:tc>
          <w:tcPr>
            <w:tcW w:w="1434" w:type="dxa"/>
          </w:tcPr>
          <w:p w14:paraId="30A73D29" w14:textId="77777777" w:rsidR="005B0871" w:rsidRDefault="005B0871" w:rsidP="005B0871"/>
        </w:tc>
        <w:tc>
          <w:tcPr>
            <w:tcW w:w="5599" w:type="dxa"/>
          </w:tcPr>
          <w:p w14:paraId="1AE219CD" w14:textId="77777777" w:rsidR="005B0871" w:rsidRDefault="005B0871" w:rsidP="005B0871"/>
        </w:tc>
        <w:tc>
          <w:tcPr>
            <w:tcW w:w="904" w:type="dxa"/>
          </w:tcPr>
          <w:p w14:paraId="6F048105" w14:textId="77777777" w:rsidR="005B0871" w:rsidRDefault="005B0871" w:rsidP="005B0871"/>
        </w:tc>
      </w:tr>
      <w:tr w:rsidR="005B0871" w14:paraId="4FFDA780" w14:textId="77777777" w:rsidTr="005B0871">
        <w:tc>
          <w:tcPr>
            <w:tcW w:w="1413" w:type="dxa"/>
          </w:tcPr>
          <w:p w14:paraId="36249CA2" w14:textId="77777777" w:rsidR="005B0871" w:rsidRDefault="005B0871" w:rsidP="005B0871"/>
        </w:tc>
        <w:tc>
          <w:tcPr>
            <w:tcW w:w="1434" w:type="dxa"/>
          </w:tcPr>
          <w:p w14:paraId="3599C86C" w14:textId="77777777" w:rsidR="005B0871" w:rsidRDefault="005B0871" w:rsidP="005B0871"/>
        </w:tc>
        <w:tc>
          <w:tcPr>
            <w:tcW w:w="5599" w:type="dxa"/>
          </w:tcPr>
          <w:p w14:paraId="67AA9B58" w14:textId="77777777" w:rsidR="005B0871" w:rsidRDefault="005B0871" w:rsidP="005B0871"/>
        </w:tc>
        <w:tc>
          <w:tcPr>
            <w:tcW w:w="904" w:type="dxa"/>
          </w:tcPr>
          <w:p w14:paraId="17165D15" w14:textId="77777777" w:rsidR="005B0871" w:rsidRDefault="005B0871" w:rsidP="005B0871"/>
        </w:tc>
      </w:tr>
      <w:tr w:rsidR="005B0871" w14:paraId="1453AD44" w14:textId="77777777" w:rsidTr="005B0871">
        <w:tc>
          <w:tcPr>
            <w:tcW w:w="1413" w:type="dxa"/>
          </w:tcPr>
          <w:p w14:paraId="510FAE2B" w14:textId="77777777" w:rsidR="005B0871" w:rsidRDefault="005B0871" w:rsidP="005B0871"/>
        </w:tc>
        <w:tc>
          <w:tcPr>
            <w:tcW w:w="1434" w:type="dxa"/>
          </w:tcPr>
          <w:p w14:paraId="61998B33" w14:textId="77777777" w:rsidR="005B0871" w:rsidRDefault="005B0871" w:rsidP="005B0871"/>
        </w:tc>
        <w:tc>
          <w:tcPr>
            <w:tcW w:w="5599" w:type="dxa"/>
          </w:tcPr>
          <w:p w14:paraId="5A7E0CBA" w14:textId="77777777" w:rsidR="005B0871" w:rsidRDefault="005B0871" w:rsidP="005B0871"/>
        </w:tc>
        <w:tc>
          <w:tcPr>
            <w:tcW w:w="904" w:type="dxa"/>
          </w:tcPr>
          <w:p w14:paraId="30BB164F" w14:textId="77777777" w:rsidR="005B0871" w:rsidRDefault="005B0871" w:rsidP="005B0871"/>
        </w:tc>
      </w:tr>
      <w:tr w:rsidR="005B0871" w14:paraId="0003715B" w14:textId="77777777" w:rsidTr="005B0871">
        <w:tc>
          <w:tcPr>
            <w:tcW w:w="1413" w:type="dxa"/>
          </w:tcPr>
          <w:p w14:paraId="692AD800" w14:textId="77777777" w:rsidR="005B0871" w:rsidRDefault="005B0871" w:rsidP="005B0871"/>
        </w:tc>
        <w:tc>
          <w:tcPr>
            <w:tcW w:w="1434" w:type="dxa"/>
          </w:tcPr>
          <w:p w14:paraId="2BAD7116" w14:textId="77777777" w:rsidR="005B0871" w:rsidRDefault="005B0871" w:rsidP="005B0871"/>
        </w:tc>
        <w:tc>
          <w:tcPr>
            <w:tcW w:w="5599" w:type="dxa"/>
          </w:tcPr>
          <w:p w14:paraId="37D820D9" w14:textId="77777777" w:rsidR="005B0871" w:rsidRDefault="005B0871" w:rsidP="005B0871"/>
        </w:tc>
        <w:tc>
          <w:tcPr>
            <w:tcW w:w="904" w:type="dxa"/>
          </w:tcPr>
          <w:p w14:paraId="79710616" w14:textId="77777777" w:rsidR="005B0871" w:rsidRDefault="005B0871" w:rsidP="005B0871"/>
        </w:tc>
      </w:tr>
      <w:tr w:rsidR="005B0871" w14:paraId="4F88AE98" w14:textId="77777777" w:rsidTr="005B0871">
        <w:tc>
          <w:tcPr>
            <w:tcW w:w="1413" w:type="dxa"/>
          </w:tcPr>
          <w:p w14:paraId="1F20712C" w14:textId="77777777" w:rsidR="005B0871" w:rsidRDefault="005B0871" w:rsidP="005B0871"/>
        </w:tc>
        <w:tc>
          <w:tcPr>
            <w:tcW w:w="1434" w:type="dxa"/>
          </w:tcPr>
          <w:p w14:paraId="3AA278E8" w14:textId="77777777" w:rsidR="005B0871" w:rsidRDefault="005B0871" w:rsidP="005B0871"/>
        </w:tc>
        <w:tc>
          <w:tcPr>
            <w:tcW w:w="5599" w:type="dxa"/>
          </w:tcPr>
          <w:p w14:paraId="06052E5E" w14:textId="0B34AD9D" w:rsidR="005B0871" w:rsidRPr="00271ED2" w:rsidRDefault="005B0871" w:rsidP="005B0871">
            <w:pPr>
              <w:jc w:val="right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904" w:type="dxa"/>
          </w:tcPr>
          <w:p w14:paraId="0FD09249" w14:textId="4EE9C570" w:rsidR="005B0871" w:rsidRPr="00271ED2" w:rsidRDefault="00BD6DF9" w:rsidP="005B0871">
            <w:pPr>
              <w:rPr>
                <w:b/>
              </w:rPr>
            </w:pPr>
            <w:r>
              <w:rPr>
                <w:b/>
              </w:rPr>
              <w:t>1</w:t>
            </w:r>
            <w:r w:rsidR="00204702">
              <w:rPr>
                <w:b/>
              </w:rPr>
              <w:t>23</w:t>
            </w:r>
          </w:p>
        </w:tc>
      </w:tr>
    </w:tbl>
    <w:p w14:paraId="3BF0D408" w14:textId="77777777" w:rsidR="00A978DD" w:rsidRDefault="00A978DD" w:rsidP="00AC609A"/>
    <w:p w14:paraId="04BACFB2" w14:textId="5B253F6D" w:rsidR="0047056E" w:rsidRDefault="00BD6DF9" w:rsidP="00BD6DF9">
      <w:pPr>
        <w:pStyle w:val="ListParagraph"/>
        <w:ind w:left="360"/>
        <w:rPr>
          <w:color w:val="C00000"/>
        </w:rPr>
      </w:pPr>
      <w:r w:rsidRPr="00BD6DF9">
        <w:rPr>
          <w:color w:val="C00000"/>
        </w:rPr>
        <w:t xml:space="preserve">See General Education Cross-Referenced </w:t>
      </w:r>
      <w:proofErr w:type="spellStart"/>
      <w:r w:rsidRPr="00BD6DF9">
        <w:rPr>
          <w:color w:val="C00000"/>
        </w:rPr>
        <w:t>Checksheet</w:t>
      </w:r>
      <w:proofErr w:type="spellEnd"/>
      <w:r w:rsidRPr="00BD6DF9">
        <w:rPr>
          <w:color w:val="C00000"/>
        </w:rPr>
        <w:t xml:space="preserve"> for general</w:t>
      </w:r>
      <w:r w:rsidR="0047056E">
        <w:rPr>
          <w:color w:val="C00000"/>
        </w:rPr>
        <w:t xml:space="preserve"> education course options:</w:t>
      </w:r>
    </w:p>
    <w:p w14:paraId="499EE046" w14:textId="39A71D8B" w:rsidR="00AC641A" w:rsidRDefault="009D4CEC" w:rsidP="00BD6DF9">
      <w:pPr>
        <w:pStyle w:val="ListParagraph"/>
        <w:ind w:left="360"/>
        <w:rPr>
          <w:color w:val="C00000"/>
        </w:rPr>
      </w:pPr>
      <w:hyperlink r:id="rId8" w:history="1">
        <w:r w:rsidR="0047056E" w:rsidRPr="0047056E">
          <w:rPr>
            <w:rStyle w:val="Hyperlink"/>
          </w:rPr>
          <w:t>CC General Education Crosswalk</w:t>
        </w:r>
      </w:hyperlink>
      <w:r w:rsidR="00A978DD" w:rsidRPr="00BD6DF9">
        <w:rPr>
          <w:color w:val="C00000"/>
        </w:rPr>
        <w:t xml:space="preserve"> </w:t>
      </w:r>
    </w:p>
    <w:p w14:paraId="54B2E06C" w14:textId="77777777" w:rsidR="00A13880" w:rsidRDefault="00A13880" w:rsidP="00BD6DF9">
      <w:pPr>
        <w:pStyle w:val="ListParagraph"/>
        <w:ind w:left="360"/>
        <w:rPr>
          <w:color w:val="C00000"/>
        </w:rPr>
      </w:pPr>
    </w:p>
    <w:p w14:paraId="6D586FAA" w14:textId="55B3653B" w:rsidR="00A13880" w:rsidRPr="00BD6DF9" w:rsidRDefault="00A13880" w:rsidP="00BD6DF9">
      <w:pPr>
        <w:pStyle w:val="ListParagraph"/>
        <w:ind w:left="360"/>
        <w:rPr>
          <w:color w:val="C00000"/>
        </w:rPr>
      </w:pPr>
    </w:p>
    <w:sectPr w:rsidR="00A13880" w:rsidRPr="00BD6DF9" w:rsidSect="00AC609A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D745" w14:textId="77777777" w:rsidR="009619A4" w:rsidRDefault="009619A4" w:rsidP="009619A4">
      <w:pPr>
        <w:spacing w:after="0" w:line="240" w:lineRule="auto"/>
      </w:pPr>
      <w:r>
        <w:separator/>
      </w:r>
    </w:p>
  </w:endnote>
  <w:endnote w:type="continuationSeparator" w:id="0">
    <w:p w14:paraId="7F72F858" w14:textId="77777777" w:rsidR="009619A4" w:rsidRDefault="009619A4" w:rsidP="0096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363B" w14:textId="26FDE5B9" w:rsidR="00B77690" w:rsidRDefault="00B77690">
    <w:pPr>
      <w:pStyle w:val="Footer"/>
    </w:pPr>
    <w:r>
      <w:t>11/23/15</w:t>
    </w:r>
  </w:p>
  <w:p w14:paraId="61558C62" w14:textId="77777777" w:rsidR="009619A4" w:rsidRDefault="00961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C7299" w14:textId="77777777" w:rsidR="009619A4" w:rsidRDefault="009619A4" w:rsidP="009619A4">
      <w:pPr>
        <w:spacing w:after="0" w:line="240" w:lineRule="auto"/>
      </w:pPr>
      <w:r>
        <w:separator/>
      </w:r>
    </w:p>
  </w:footnote>
  <w:footnote w:type="continuationSeparator" w:id="0">
    <w:p w14:paraId="42F8CF85" w14:textId="77777777" w:rsidR="009619A4" w:rsidRDefault="009619A4" w:rsidP="0096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32AF" w14:textId="299E785F" w:rsidR="009619A4" w:rsidRDefault="00961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010"/>
    <w:multiLevelType w:val="hybridMultilevel"/>
    <w:tmpl w:val="2F2C1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03"/>
    <w:rsid w:val="00096614"/>
    <w:rsid w:val="000C0360"/>
    <w:rsid w:val="00197F96"/>
    <w:rsid w:val="001A70E7"/>
    <w:rsid w:val="001B2CB6"/>
    <w:rsid w:val="00204702"/>
    <w:rsid w:val="00271ED2"/>
    <w:rsid w:val="002B376D"/>
    <w:rsid w:val="003610D9"/>
    <w:rsid w:val="003A649F"/>
    <w:rsid w:val="003B7363"/>
    <w:rsid w:val="0047056E"/>
    <w:rsid w:val="004B2E27"/>
    <w:rsid w:val="004E5163"/>
    <w:rsid w:val="005B0871"/>
    <w:rsid w:val="005F0315"/>
    <w:rsid w:val="0060235E"/>
    <w:rsid w:val="00626E94"/>
    <w:rsid w:val="00691906"/>
    <w:rsid w:val="00761A5C"/>
    <w:rsid w:val="007D78EC"/>
    <w:rsid w:val="007F23AC"/>
    <w:rsid w:val="007F381D"/>
    <w:rsid w:val="008425B3"/>
    <w:rsid w:val="008745F5"/>
    <w:rsid w:val="008A0891"/>
    <w:rsid w:val="009619A4"/>
    <w:rsid w:val="009939E6"/>
    <w:rsid w:val="009D1E08"/>
    <w:rsid w:val="009D4CEC"/>
    <w:rsid w:val="00A13880"/>
    <w:rsid w:val="00A6325A"/>
    <w:rsid w:val="00A978DD"/>
    <w:rsid w:val="00AA476B"/>
    <w:rsid w:val="00AC609A"/>
    <w:rsid w:val="00AC641A"/>
    <w:rsid w:val="00B508C9"/>
    <w:rsid w:val="00B77690"/>
    <w:rsid w:val="00B9100D"/>
    <w:rsid w:val="00BD6DF9"/>
    <w:rsid w:val="00C562B3"/>
    <w:rsid w:val="00C57B8C"/>
    <w:rsid w:val="00D14A86"/>
    <w:rsid w:val="00D33E03"/>
    <w:rsid w:val="00D8487F"/>
    <w:rsid w:val="00DB0740"/>
    <w:rsid w:val="00ED3073"/>
    <w:rsid w:val="00F63C06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235E00"/>
  <w15:docId w15:val="{9D6E6B65-B79B-4708-9E91-BA08EB71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33E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2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7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5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5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A4"/>
  </w:style>
  <w:style w:type="paragraph" w:styleId="Footer">
    <w:name w:val="footer"/>
    <w:basedOn w:val="Normal"/>
    <w:link w:val="FooterChar"/>
    <w:uiPriority w:val="99"/>
    <w:unhideWhenUsed/>
    <w:rsid w:val="0096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ferservices.appstate.edu/sites/transferservices.appstate.edu/files/final%20NCCC%20GE%20checksheet%202015%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77DF-D981-4D5B-95FB-01C98A81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Walters, Leanna Brown</dc:creator>
  <cp:lastModifiedBy>Rex, Jane Mowbray</cp:lastModifiedBy>
  <cp:revision>2</cp:revision>
  <cp:lastPrinted>2015-12-07T18:13:00Z</cp:lastPrinted>
  <dcterms:created xsi:type="dcterms:W3CDTF">2015-12-07T18:13:00Z</dcterms:created>
  <dcterms:modified xsi:type="dcterms:W3CDTF">2015-12-07T18:13:00Z</dcterms:modified>
</cp:coreProperties>
</file>